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E320C" w14:textId="5F3F27F9" w:rsidR="00B463C0" w:rsidRDefault="00B463C0" w:rsidP="00B463C0">
      <w:pPr>
        <w:jc w:val="center"/>
        <w:rPr>
          <w:rFonts w:ascii="Gill Sans" w:eastAsia="Gill Sans" w:hAnsi="Gill Sans" w:cs="Gill Sans"/>
          <w:sz w:val="32"/>
          <w:szCs w:val="32"/>
        </w:rPr>
      </w:pPr>
      <w:r>
        <w:rPr>
          <w:rFonts w:ascii="Gill Sans" w:eastAsia="Gill Sans" w:hAnsi="Gill Sans" w:cs="Gill Sans"/>
          <w:b/>
          <w:sz w:val="32"/>
          <w:szCs w:val="32"/>
        </w:rPr>
        <w:t xml:space="preserve">ARTIST: </w:t>
      </w:r>
      <w:r>
        <w:rPr>
          <w:rFonts w:ascii="Gill Sans" w:eastAsia="Gill Sans" w:hAnsi="Gill Sans" w:cs="Gill Sans"/>
          <w:sz w:val="32"/>
          <w:szCs w:val="32"/>
        </w:rPr>
        <w:t>Claudio Corona</w:t>
      </w:r>
      <w:r>
        <w:rPr>
          <w:rFonts w:ascii="Gill Sans" w:eastAsia="Gill Sans" w:hAnsi="Gill Sans" w:cs="Gill Sans"/>
          <w:sz w:val="32"/>
          <w:szCs w:val="32"/>
        </w:rPr>
        <w:br/>
      </w:r>
      <w:r>
        <w:rPr>
          <w:rFonts w:ascii="Gill Sans" w:eastAsia="Gill Sans" w:hAnsi="Gill Sans" w:cs="Gill Sans"/>
          <w:b/>
          <w:sz w:val="32"/>
          <w:szCs w:val="32"/>
        </w:rPr>
        <w:t xml:space="preserve">TITLE: </w:t>
      </w:r>
      <w:r>
        <w:rPr>
          <w:rFonts w:ascii="Gill Sans" w:eastAsia="Gill Sans" w:hAnsi="Gill Sans" w:cs="Gill Sans"/>
          <w:sz w:val="32"/>
          <w:szCs w:val="32"/>
        </w:rPr>
        <w:t>Imagination Unlimited</w:t>
      </w:r>
      <w:r>
        <w:rPr>
          <w:rFonts w:ascii="Gill Sans" w:eastAsia="Gill Sans" w:hAnsi="Gill Sans" w:cs="Gill Sans"/>
          <w:sz w:val="32"/>
          <w:szCs w:val="32"/>
        </w:rPr>
        <w:br/>
      </w:r>
      <w:r>
        <w:rPr>
          <w:rFonts w:ascii="Gill Sans" w:eastAsia="Gill Sans" w:hAnsi="Gill Sans" w:cs="Gill Sans"/>
          <w:b/>
          <w:sz w:val="32"/>
          <w:szCs w:val="32"/>
        </w:rPr>
        <w:t xml:space="preserve">FORMAT: </w:t>
      </w:r>
      <w:r>
        <w:rPr>
          <w:rFonts w:ascii="Gill Sans" w:eastAsia="Gill Sans" w:hAnsi="Gill Sans" w:cs="Gill Sans"/>
          <w:sz w:val="32"/>
          <w:szCs w:val="32"/>
        </w:rPr>
        <w:t>CD / Digital</w:t>
      </w:r>
      <w:r>
        <w:rPr>
          <w:rFonts w:ascii="Gill Sans" w:eastAsia="Gill Sans" w:hAnsi="Gill Sans" w:cs="Gill Sans"/>
          <w:sz w:val="32"/>
          <w:szCs w:val="32"/>
        </w:rPr>
        <w:br/>
      </w:r>
      <w:r>
        <w:rPr>
          <w:rFonts w:ascii="Gill Sans" w:eastAsia="Gill Sans" w:hAnsi="Gill Sans" w:cs="Gill Sans"/>
          <w:b/>
          <w:sz w:val="32"/>
          <w:szCs w:val="32"/>
        </w:rPr>
        <w:t xml:space="preserve">RELEASE DATE: </w:t>
      </w:r>
      <w:r>
        <w:rPr>
          <w:rFonts w:ascii="Gill Sans" w:eastAsia="Gill Sans" w:hAnsi="Gill Sans" w:cs="Gill Sans"/>
          <w:sz w:val="32"/>
          <w:szCs w:val="32"/>
        </w:rPr>
        <w:t>May 17</w:t>
      </w:r>
      <w:r>
        <w:rPr>
          <w:rFonts w:ascii="Gill Sans" w:eastAsia="Gill Sans" w:hAnsi="Gill Sans" w:cs="Gill Sans"/>
          <w:sz w:val="32"/>
          <w:szCs w:val="32"/>
          <w:vertAlign w:val="superscript"/>
        </w:rPr>
        <w:t>th</w:t>
      </w:r>
      <w:r>
        <w:rPr>
          <w:rFonts w:ascii="Gill Sans" w:eastAsia="Gill Sans" w:hAnsi="Gill Sans" w:cs="Gill Sans"/>
          <w:sz w:val="32"/>
          <w:szCs w:val="32"/>
        </w:rPr>
        <w:t xml:space="preserve"> 2024</w:t>
      </w:r>
      <w:r>
        <w:rPr>
          <w:rFonts w:ascii="Gill Sans" w:eastAsia="Gill Sans" w:hAnsi="Gill Sans" w:cs="Gill Sans"/>
          <w:sz w:val="32"/>
          <w:szCs w:val="32"/>
        </w:rPr>
        <w:br/>
      </w:r>
      <w:r>
        <w:rPr>
          <w:rFonts w:ascii="Gill Sans" w:eastAsia="Gill Sans" w:hAnsi="Gill Sans" w:cs="Gill Sans"/>
          <w:b/>
          <w:sz w:val="32"/>
          <w:szCs w:val="32"/>
        </w:rPr>
        <w:t xml:space="preserve">LABEL: </w:t>
      </w:r>
      <w:r>
        <w:rPr>
          <w:rFonts w:ascii="Gill Sans" w:eastAsia="Gill Sans" w:hAnsi="Gill Sans" w:cs="Gill Sans"/>
          <w:sz w:val="32"/>
          <w:szCs w:val="32"/>
        </w:rPr>
        <w:t xml:space="preserve">Vintage League Music </w:t>
      </w:r>
      <w:r>
        <w:rPr>
          <w:rFonts w:ascii="Gill Sans" w:eastAsia="Gill Sans" w:hAnsi="Gill Sans" w:cs="Gill Sans"/>
          <w:sz w:val="32"/>
          <w:szCs w:val="32"/>
        </w:rPr>
        <w:br/>
      </w:r>
      <w:r>
        <w:rPr>
          <w:rFonts w:ascii="Gill Sans" w:eastAsia="Gill Sans" w:hAnsi="Gill Sans" w:cs="Gill Sans"/>
          <w:b/>
          <w:sz w:val="32"/>
          <w:szCs w:val="32"/>
        </w:rPr>
        <w:t xml:space="preserve">GENRE: </w:t>
      </w:r>
      <w:r w:rsidRPr="00B463C0">
        <w:rPr>
          <w:rFonts w:ascii="Gill Sans" w:eastAsia="Gill Sans" w:hAnsi="Gill Sans" w:cs="Gill Sans"/>
          <w:bCs/>
          <w:sz w:val="32"/>
          <w:szCs w:val="32"/>
        </w:rPr>
        <w:t>Hammond funk / cinematic groove</w:t>
      </w:r>
      <w:r>
        <w:rPr>
          <w:rFonts w:ascii="Gill Sans" w:eastAsia="Gill Sans" w:hAnsi="Gill Sans" w:cs="Gill Sans"/>
          <w:sz w:val="32"/>
          <w:szCs w:val="32"/>
        </w:rPr>
        <w:br/>
      </w:r>
      <w:r>
        <w:rPr>
          <w:rFonts w:ascii="Gill Sans" w:eastAsia="Gill Sans" w:hAnsi="Gill Sans" w:cs="Gill Sans"/>
          <w:b/>
          <w:sz w:val="32"/>
          <w:szCs w:val="32"/>
        </w:rPr>
        <w:t>CATALOG NUMBER:</w:t>
      </w:r>
      <w:r>
        <w:rPr>
          <w:rFonts w:ascii="Gill Sans" w:eastAsia="Gill Sans" w:hAnsi="Gill Sans" w:cs="Gill Sans"/>
          <w:sz w:val="32"/>
          <w:szCs w:val="32"/>
        </w:rPr>
        <w:t xml:space="preserve"> </w:t>
      </w:r>
      <w:r w:rsidR="006E2CCE">
        <w:rPr>
          <w:rFonts w:ascii="Gill Sans" w:eastAsia="Gill Sans" w:hAnsi="Gill Sans" w:cs="Gill Sans"/>
          <w:sz w:val="32"/>
          <w:szCs w:val="32"/>
        </w:rPr>
        <w:t>VLM0</w:t>
      </w:r>
      <w:r w:rsidR="002601B2">
        <w:rPr>
          <w:rFonts w:ascii="Gill Sans" w:eastAsia="Gill Sans" w:hAnsi="Gill Sans" w:cs="Gill Sans"/>
          <w:sz w:val="32"/>
          <w:szCs w:val="32"/>
        </w:rPr>
        <w:t>9</w:t>
      </w:r>
      <w:r w:rsidR="006E2CCE">
        <w:rPr>
          <w:rFonts w:ascii="Gill Sans" w:eastAsia="Gill Sans" w:hAnsi="Gill Sans" w:cs="Gill Sans"/>
          <w:sz w:val="32"/>
          <w:szCs w:val="32"/>
        </w:rPr>
        <w:t>0</w:t>
      </w:r>
    </w:p>
    <w:p w14:paraId="774D8D3D" w14:textId="77777777" w:rsidR="00774E89" w:rsidRDefault="00774E89" w:rsidP="006A53D9">
      <w:pPr>
        <w:pStyle w:val="Normal2"/>
        <w:rPr>
          <w:sz w:val="20"/>
          <w:szCs w:val="20"/>
        </w:rPr>
      </w:pPr>
    </w:p>
    <w:p w14:paraId="281E6E57" w14:textId="77777777" w:rsidR="00976EEB" w:rsidRDefault="00976EEB" w:rsidP="006A53D9">
      <w:pPr>
        <w:pStyle w:val="Normal2"/>
        <w:rPr>
          <w:sz w:val="20"/>
          <w:szCs w:val="20"/>
        </w:rPr>
      </w:pPr>
    </w:p>
    <w:p w14:paraId="29120AA3" w14:textId="728CD13A" w:rsidR="002D6219" w:rsidRDefault="002D6219" w:rsidP="002D6219">
      <w:pPr>
        <w:pStyle w:val="Standard"/>
        <w:shd w:val="clear" w:color="auto" w:fill="FFFFFF"/>
        <w:spacing w:line="240" w:lineRule="auto"/>
      </w:pPr>
      <w:r>
        <w:rPr>
          <w:rFonts w:eastAsia="Times New Roman"/>
          <w:color w:val="000000"/>
          <w:lang w:val="en-GB" w:eastAsia="en-GB"/>
        </w:rPr>
        <w:t xml:space="preserve">London-based keyboardist and producer </w:t>
      </w:r>
      <w:r>
        <w:rPr>
          <w:rFonts w:eastAsia="Times New Roman"/>
          <w:b/>
          <w:bCs/>
          <w:color w:val="000000"/>
          <w:lang w:val="en-GB" w:eastAsia="en-GB"/>
        </w:rPr>
        <w:t>Claudio Corona</w:t>
      </w:r>
      <w:r>
        <w:rPr>
          <w:rFonts w:eastAsia="Times New Roman"/>
          <w:color w:val="000000"/>
          <w:lang w:val="en-GB" w:eastAsia="en-GB"/>
        </w:rPr>
        <w:t xml:space="preserve"> releases his new album</w:t>
      </w:r>
      <w:r>
        <w:rPr>
          <w:rFonts w:eastAsia="Times New Roman"/>
          <w:b/>
          <w:bCs/>
          <w:i/>
          <w:iCs/>
          <w:color w:val="000000"/>
          <w:lang w:val="en-GB" w:eastAsia="en-GB"/>
        </w:rPr>
        <w:t xml:space="preserve"> </w:t>
      </w:r>
      <w:r w:rsidRPr="003C07B9">
        <w:rPr>
          <w:rFonts w:eastAsia="Times New Roman"/>
          <w:b/>
          <w:bCs/>
          <w:i/>
          <w:iCs/>
          <w:color w:val="000000"/>
          <w:lang w:val="en-GB" w:eastAsia="en-GB"/>
        </w:rPr>
        <w:t>Imagination</w:t>
      </w:r>
      <w:r>
        <w:rPr>
          <w:rFonts w:eastAsia="Times New Roman"/>
          <w:b/>
          <w:bCs/>
          <w:color w:val="000000"/>
          <w:lang w:val="en-GB" w:eastAsia="en-GB"/>
        </w:rPr>
        <w:t xml:space="preserve"> </w:t>
      </w:r>
      <w:r w:rsidRPr="003C07B9">
        <w:rPr>
          <w:rFonts w:eastAsia="Times New Roman"/>
          <w:b/>
          <w:bCs/>
          <w:i/>
          <w:iCs/>
          <w:color w:val="000000"/>
          <w:lang w:val="en-GB" w:eastAsia="en-GB"/>
        </w:rPr>
        <w:t>Unlimited</w:t>
      </w:r>
      <w:r>
        <w:rPr>
          <w:rFonts w:eastAsia="Times New Roman"/>
          <w:b/>
          <w:bCs/>
          <w:color w:val="000000"/>
          <w:lang w:val="en-GB" w:eastAsia="en-GB"/>
        </w:rPr>
        <w:t xml:space="preserve"> </w:t>
      </w:r>
      <w:r>
        <w:rPr>
          <w:rFonts w:eastAsia="Times New Roman"/>
          <w:color w:val="000000"/>
          <w:lang w:val="en-GB" w:eastAsia="en-GB"/>
        </w:rPr>
        <w:t xml:space="preserve">with the acclaimed </w:t>
      </w:r>
      <w:r>
        <w:rPr>
          <w:rFonts w:eastAsia="Times New Roman"/>
          <w:b/>
          <w:bCs/>
          <w:color w:val="000000"/>
          <w:lang w:val="en-GB" w:eastAsia="en-GB"/>
        </w:rPr>
        <w:t>Vintage League Music label.</w:t>
      </w:r>
    </w:p>
    <w:p w14:paraId="342EE0BD" w14:textId="77777777" w:rsidR="002D6219" w:rsidRDefault="002D6219" w:rsidP="002D6219">
      <w:pPr>
        <w:pStyle w:val="Standard"/>
        <w:spacing w:line="240" w:lineRule="auto"/>
        <w:rPr>
          <w:rFonts w:ascii="Times New Roman" w:eastAsia="Times New Roman" w:hAnsi="Times New Roman" w:cs="Times New Roman"/>
          <w:b/>
          <w:bCs/>
          <w:sz w:val="24"/>
          <w:szCs w:val="24"/>
          <w:lang w:val="en-GB" w:eastAsia="en-GB"/>
        </w:rPr>
      </w:pPr>
    </w:p>
    <w:p w14:paraId="05707E1E" w14:textId="76CF841E" w:rsidR="002D6219" w:rsidRDefault="002D6219" w:rsidP="002D6219">
      <w:pPr>
        <w:pStyle w:val="Standard"/>
        <w:shd w:val="clear" w:color="auto" w:fill="FFFFFF"/>
        <w:spacing w:line="240" w:lineRule="auto"/>
      </w:pPr>
      <w:r w:rsidRPr="00B463C0">
        <w:rPr>
          <w:rFonts w:eastAsia="Times New Roman"/>
          <w:color w:val="000000"/>
          <w:lang w:val="en-GB" w:eastAsia="en-GB"/>
        </w:rPr>
        <w:t>The album</w:t>
      </w:r>
      <w:r>
        <w:rPr>
          <w:rFonts w:eastAsia="Times New Roman"/>
          <w:i/>
          <w:iCs/>
          <w:color w:val="000000"/>
          <w:lang w:val="en-GB" w:eastAsia="en-GB"/>
        </w:rPr>
        <w:t xml:space="preserve"> </w:t>
      </w:r>
      <w:r>
        <w:rPr>
          <w:rFonts w:eastAsia="Times New Roman"/>
          <w:color w:val="000000"/>
          <w:lang w:val="en-GB" w:eastAsia="en-GB"/>
        </w:rPr>
        <w:t xml:space="preserve">is a collection of ten original compositions, all written, arranged and mixed by </w:t>
      </w:r>
      <w:r>
        <w:rPr>
          <w:rFonts w:eastAsia="Times New Roman"/>
          <w:b/>
          <w:bCs/>
          <w:color w:val="000000"/>
          <w:lang w:val="en-GB" w:eastAsia="en-GB"/>
        </w:rPr>
        <w:t>Claudio Corona</w:t>
      </w:r>
      <w:r>
        <w:rPr>
          <w:rFonts w:eastAsia="Times New Roman"/>
          <w:color w:val="000000"/>
          <w:lang w:val="en-GB" w:eastAsia="en-GB"/>
        </w:rPr>
        <w:t xml:space="preserve"> in his studio </w:t>
      </w:r>
      <w:proofErr w:type="spellStart"/>
      <w:r>
        <w:rPr>
          <w:rFonts w:eastAsia="Times New Roman"/>
          <w:b/>
          <w:bCs/>
          <w:color w:val="000000"/>
          <w:lang w:val="en-GB" w:eastAsia="en-GB"/>
        </w:rPr>
        <w:t>Retrofonica</w:t>
      </w:r>
      <w:proofErr w:type="spellEnd"/>
      <w:r>
        <w:rPr>
          <w:rFonts w:eastAsia="Times New Roman"/>
          <w:color w:val="000000"/>
          <w:lang w:val="en-GB" w:eastAsia="en-GB"/>
        </w:rPr>
        <w:t xml:space="preserve">. It features American producer </w:t>
      </w:r>
      <w:r>
        <w:rPr>
          <w:rFonts w:eastAsia="Times New Roman"/>
          <w:b/>
          <w:bCs/>
          <w:color w:val="000000"/>
          <w:lang w:val="en-GB" w:eastAsia="en-GB"/>
        </w:rPr>
        <w:t>Alan Evans</w:t>
      </w:r>
      <w:r>
        <w:rPr>
          <w:rFonts w:eastAsia="Times New Roman"/>
          <w:color w:val="000000"/>
          <w:lang w:val="en-GB" w:eastAsia="en-GB"/>
        </w:rPr>
        <w:t xml:space="preserve"> on drums, best known as co-founder of legendary soul-funk band </w:t>
      </w:r>
      <w:proofErr w:type="spellStart"/>
      <w:r>
        <w:rPr>
          <w:rFonts w:eastAsia="Times New Roman"/>
          <w:b/>
          <w:bCs/>
          <w:color w:val="000000"/>
          <w:lang w:val="en-GB" w:eastAsia="en-GB"/>
        </w:rPr>
        <w:t>Soulive</w:t>
      </w:r>
      <w:proofErr w:type="spellEnd"/>
      <w:r>
        <w:rPr>
          <w:rFonts w:eastAsia="Times New Roman"/>
          <w:color w:val="000000"/>
          <w:lang w:val="en-GB" w:eastAsia="en-GB"/>
        </w:rPr>
        <w:t xml:space="preserve">, the Grammy-nominated American drummer </w:t>
      </w:r>
      <w:r>
        <w:rPr>
          <w:rFonts w:eastAsia="Times New Roman"/>
          <w:b/>
          <w:bCs/>
          <w:color w:val="000000"/>
          <w:lang w:val="en-GB" w:eastAsia="en-GB"/>
        </w:rPr>
        <w:t>Adam Deitch</w:t>
      </w:r>
      <w:r>
        <w:rPr>
          <w:rFonts w:eastAsia="Times New Roman"/>
          <w:color w:val="000000"/>
          <w:lang w:val="en-GB" w:eastAsia="en-GB"/>
        </w:rPr>
        <w:t xml:space="preserve"> </w:t>
      </w:r>
      <w:r w:rsidR="003C07B9">
        <w:rPr>
          <w:rFonts w:eastAsia="Times New Roman"/>
          <w:color w:val="000000"/>
          <w:lang w:val="en-GB" w:eastAsia="en-GB"/>
        </w:rPr>
        <w:t xml:space="preserve">from band </w:t>
      </w:r>
      <w:r w:rsidR="003C07B9" w:rsidRPr="003C07B9">
        <w:rPr>
          <w:rFonts w:eastAsia="Times New Roman"/>
          <w:b/>
          <w:bCs/>
          <w:color w:val="000000"/>
          <w:lang w:val="en-GB" w:eastAsia="en-GB"/>
        </w:rPr>
        <w:t>Lettuce</w:t>
      </w:r>
      <w:r w:rsidR="003C07B9">
        <w:rPr>
          <w:rFonts w:eastAsia="Times New Roman"/>
          <w:color w:val="000000"/>
          <w:lang w:val="en-GB" w:eastAsia="en-GB"/>
        </w:rPr>
        <w:t xml:space="preserve"> </w:t>
      </w:r>
      <w:r w:rsidRPr="003C07B9">
        <w:rPr>
          <w:rFonts w:eastAsia="Times New Roman"/>
          <w:color w:val="000000"/>
          <w:lang w:val="en-GB" w:eastAsia="en-GB"/>
        </w:rPr>
        <w:t>and</w:t>
      </w:r>
      <w:r>
        <w:rPr>
          <w:rFonts w:eastAsia="Times New Roman"/>
          <w:color w:val="000000"/>
          <w:lang w:val="en-GB" w:eastAsia="en-GB"/>
        </w:rPr>
        <w:t xml:space="preserve"> top musicians from UK and Europe.</w:t>
      </w:r>
    </w:p>
    <w:p w14:paraId="47A2F501" w14:textId="77777777" w:rsidR="002D6219" w:rsidRDefault="002D6219" w:rsidP="002D6219">
      <w:pPr>
        <w:pStyle w:val="Standard"/>
        <w:spacing w:line="240" w:lineRule="auto"/>
        <w:rPr>
          <w:rFonts w:ascii="Times New Roman" w:eastAsia="Times New Roman" w:hAnsi="Times New Roman" w:cs="Times New Roman"/>
          <w:sz w:val="24"/>
          <w:szCs w:val="24"/>
          <w:lang w:val="en-GB" w:eastAsia="en-GB"/>
        </w:rPr>
      </w:pPr>
    </w:p>
    <w:p w14:paraId="519DF25E" w14:textId="62AAA133" w:rsidR="002D6219" w:rsidRDefault="003C07B9" w:rsidP="002D6219">
      <w:pPr>
        <w:pStyle w:val="Standard"/>
        <w:shd w:val="clear" w:color="auto" w:fill="FFFFFF"/>
        <w:spacing w:line="240" w:lineRule="auto"/>
      </w:pPr>
      <w:r w:rsidRPr="003C07B9">
        <w:rPr>
          <w:rFonts w:eastAsia="Times New Roman"/>
          <w:b/>
          <w:bCs/>
          <w:i/>
          <w:iCs/>
          <w:color w:val="000000"/>
          <w:lang w:val="en-GB" w:eastAsia="en-GB"/>
        </w:rPr>
        <w:t>Imagination</w:t>
      </w:r>
      <w:r>
        <w:rPr>
          <w:rFonts w:eastAsia="Times New Roman"/>
          <w:b/>
          <w:bCs/>
          <w:color w:val="000000"/>
          <w:lang w:val="en-GB" w:eastAsia="en-GB"/>
        </w:rPr>
        <w:t xml:space="preserve"> </w:t>
      </w:r>
      <w:r w:rsidRPr="003C07B9">
        <w:rPr>
          <w:rFonts w:eastAsia="Times New Roman"/>
          <w:b/>
          <w:bCs/>
          <w:i/>
          <w:iCs/>
          <w:color w:val="000000"/>
          <w:lang w:val="en-GB" w:eastAsia="en-GB"/>
        </w:rPr>
        <w:t>Unlimited</w:t>
      </w:r>
      <w:r>
        <w:rPr>
          <w:rFonts w:eastAsia="Times New Roman"/>
          <w:color w:val="000000"/>
          <w:lang w:val="en-GB" w:eastAsia="en-GB"/>
        </w:rPr>
        <w:t xml:space="preserve"> </w:t>
      </w:r>
      <w:r w:rsidR="002D6219">
        <w:rPr>
          <w:rFonts w:eastAsia="Times New Roman"/>
          <w:color w:val="000000"/>
          <w:lang w:val="en-GB" w:eastAsia="en-GB"/>
        </w:rPr>
        <w:t>is a journey from classic 70s funk to cinematic grooves, blending a retro sound with a modern sensibility. It showcases strong performances, powerful arrangements, catchy riffs, evocative melodies, and elements of modern sound design. The album’s amalgam of funk, jazz, rock, and cinematic groove moves gracefully between genres, showcasing fabulous musicians and at times exploring genre-defying compositions with expansive improvisations atop a relentless groove. </w:t>
      </w:r>
    </w:p>
    <w:p w14:paraId="3367D32C" w14:textId="77777777" w:rsidR="002D6219" w:rsidRDefault="002D6219" w:rsidP="002D6219">
      <w:pPr>
        <w:pStyle w:val="Standard"/>
        <w:spacing w:line="240" w:lineRule="auto"/>
        <w:rPr>
          <w:rFonts w:ascii="Times New Roman" w:eastAsia="Times New Roman" w:hAnsi="Times New Roman" w:cs="Times New Roman"/>
          <w:sz w:val="24"/>
          <w:szCs w:val="24"/>
          <w:lang w:val="en-GB" w:eastAsia="en-GB"/>
        </w:rPr>
      </w:pPr>
    </w:p>
    <w:p w14:paraId="311CFC5A" w14:textId="64B02032" w:rsidR="002D6219" w:rsidRDefault="002D6219" w:rsidP="002D6219">
      <w:pPr>
        <w:pStyle w:val="Standard"/>
        <w:shd w:val="clear" w:color="auto" w:fill="FFFFFF"/>
        <w:spacing w:line="240" w:lineRule="auto"/>
      </w:pPr>
      <w:r>
        <w:rPr>
          <w:rFonts w:eastAsia="Times New Roman"/>
          <w:b/>
          <w:bCs/>
          <w:color w:val="000000"/>
          <w:lang w:val="en-GB" w:eastAsia="en-GB"/>
        </w:rPr>
        <w:t>Claudio’s</w:t>
      </w:r>
      <w:r>
        <w:rPr>
          <w:rFonts w:eastAsia="Times New Roman"/>
          <w:color w:val="000000"/>
          <w:lang w:val="en-GB" w:eastAsia="en-GB"/>
        </w:rPr>
        <w:t xml:space="preserve"> distinctive signature </w:t>
      </w:r>
      <w:r w:rsidRPr="003C07B9">
        <w:rPr>
          <w:rFonts w:eastAsia="Times New Roman"/>
          <w:color w:val="000000"/>
          <w:lang w:val="en-GB" w:eastAsia="en-GB"/>
        </w:rPr>
        <w:t xml:space="preserve">Hammond </w:t>
      </w:r>
      <w:r w:rsidR="003C07B9">
        <w:rPr>
          <w:rFonts w:eastAsia="Times New Roman"/>
          <w:color w:val="000000"/>
          <w:lang w:val="en-GB" w:eastAsia="en-GB"/>
        </w:rPr>
        <w:t>o</w:t>
      </w:r>
      <w:r w:rsidRPr="003C07B9">
        <w:rPr>
          <w:rFonts w:eastAsia="Times New Roman"/>
          <w:color w:val="000000"/>
          <w:lang w:val="en-GB" w:eastAsia="en-GB"/>
        </w:rPr>
        <w:t>rgan</w:t>
      </w:r>
      <w:r>
        <w:rPr>
          <w:rFonts w:eastAsia="Times New Roman"/>
          <w:color w:val="000000"/>
          <w:lang w:val="en-GB" w:eastAsia="en-GB"/>
        </w:rPr>
        <w:t xml:space="preserve"> is always the core that glues everything together, displaying an unconditional love for legends such as J</w:t>
      </w:r>
      <w:r>
        <w:rPr>
          <w:rFonts w:eastAsia="Times New Roman"/>
          <w:b/>
          <w:bCs/>
          <w:color w:val="000000"/>
          <w:lang w:val="en-GB" w:eastAsia="en-GB"/>
        </w:rPr>
        <w:t xml:space="preserve">ack McDuff, John </w:t>
      </w:r>
      <w:proofErr w:type="spellStart"/>
      <w:r>
        <w:rPr>
          <w:rFonts w:eastAsia="Times New Roman"/>
          <w:b/>
          <w:bCs/>
          <w:color w:val="000000"/>
          <w:lang w:val="en-GB" w:eastAsia="en-GB"/>
        </w:rPr>
        <w:t>Medeski</w:t>
      </w:r>
      <w:proofErr w:type="spellEnd"/>
      <w:r>
        <w:rPr>
          <w:rFonts w:eastAsia="Times New Roman"/>
          <w:b/>
          <w:bCs/>
          <w:color w:val="000000"/>
          <w:lang w:val="en-GB" w:eastAsia="en-GB"/>
        </w:rPr>
        <w:t>, Jon Lord</w:t>
      </w:r>
      <w:r>
        <w:rPr>
          <w:rFonts w:eastAsia="Times New Roman"/>
          <w:color w:val="000000"/>
          <w:lang w:val="en-GB" w:eastAsia="en-GB"/>
        </w:rPr>
        <w:t xml:space="preserve">, and wanting to explore further that fabulous stream of Hammond </w:t>
      </w:r>
      <w:r w:rsidR="003C07B9">
        <w:rPr>
          <w:rFonts w:eastAsia="Times New Roman"/>
          <w:color w:val="000000"/>
          <w:lang w:val="en-GB" w:eastAsia="en-GB"/>
        </w:rPr>
        <w:t>o</w:t>
      </w:r>
      <w:r>
        <w:rPr>
          <w:rFonts w:eastAsia="Times New Roman"/>
          <w:color w:val="000000"/>
          <w:lang w:val="en-GB" w:eastAsia="en-GB"/>
        </w:rPr>
        <w:t>rgan</w:t>
      </w:r>
      <w:r w:rsidR="003C07B9">
        <w:rPr>
          <w:rFonts w:eastAsia="Times New Roman"/>
          <w:color w:val="000000"/>
          <w:lang w:val="en-GB" w:eastAsia="en-GB"/>
        </w:rPr>
        <w:t>-</w:t>
      </w:r>
      <w:r>
        <w:rPr>
          <w:rFonts w:eastAsia="Times New Roman"/>
          <w:color w:val="000000"/>
          <w:lang w:val="en-GB" w:eastAsia="en-GB"/>
        </w:rPr>
        <w:t>infused music.</w:t>
      </w:r>
    </w:p>
    <w:p w14:paraId="4009D978" w14:textId="77777777" w:rsidR="002D6219" w:rsidRDefault="002D6219" w:rsidP="002D6219">
      <w:pPr>
        <w:pStyle w:val="Standard"/>
        <w:spacing w:line="240" w:lineRule="auto"/>
        <w:rPr>
          <w:rFonts w:ascii="Times New Roman" w:eastAsia="Times New Roman" w:hAnsi="Times New Roman" w:cs="Times New Roman"/>
          <w:sz w:val="24"/>
          <w:szCs w:val="24"/>
          <w:lang w:val="en-GB" w:eastAsia="en-GB"/>
        </w:rPr>
      </w:pPr>
    </w:p>
    <w:p w14:paraId="54E8A317" w14:textId="4B12AD27" w:rsidR="002D6219" w:rsidRDefault="002D6219" w:rsidP="002D6219">
      <w:pPr>
        <w:pStyle w:val="Standard"/>
        <w:shd w:val="clear" w:color="auto" w:fill="FFFFFF"/>
        <w:spacing w:line="240" w:lineRule="auto"/>
      </w:pPr>
      <w:r>
        <w:rPr>
          <w:rFonts w:eastAsia="Times New Roman"/>
          <w:color w:val="000000"/>
          <w:lang w:val="en-GB" w:eastAsia="en-GB"/>
        </w:rPr>
        <w:t>The first tune of the album</w:t>
      </w:r>
      <w:r w:rsidR="003C07B9">
        <w:rPr>
          <w:rFonts w:eastAsia="Times New Roman"/>
          <w:color w:val="000000"/>
          <w:lang w:val="en-GB" w:eastAsia="en-GB"/>
        </w:rPr>
        <w:t xml:space="preserve"> </w:t>
      </w:r>
      <w:r w:rsidR="003C07B9" w:rsidRPr="003C07B9">
        <w:rPr>
          <w:rFonts w:eastAsia="Times New Roman"/>
          <w:b/>
          <w:bCs/>
          <w:color w:val="000000"/>
          <w:lang w:val="en-GB" w:eastAsia="en-GB"/>
        </w:rPr>
        <w:t>“</w:t>
      </w:r>
      <w:r w:rsidRPr="003C07B9">
        <w:rPr>
          <w:rFonts w:eastAsia="Times New Roman"/>
          <w:b/>
          <w:bCs/>
          <w:color w:val="000000"/>
          <w:lang w:val="en-GB" w:eastAsia="en-GB"/>
        </w:rPr>
        <w:t xml:space="preserve">Burn </w:t>
      </w:r>
      <w:proofErr w:type="gramStart"/>
      <w:r w:rsidRPr="003C07B9">
        <w:rPr>
          <w:rFonts w:eastAsia="Times New Roman"/>
          <w:b/>
          <w:bCs/>
          <w:color w:val="000000"/>
          <w:lang w:val="en-GB" w:eastAsia="en-GB"/>
        </w:rPr>
        <w:t>The</w:t>
      </w:r>
      <w:proofErr w:type="gramEnd"/>
      <w:r w:rsidRPr="003C07B9">
        <w:rPr>
          <w:rFonts w:eastAsia="Times New Roman"/>
          <w:b/>
          <w:bCs/>
          <w:color w:val="000000"/>
          <w:lang w:val="en-GB" w:eastAsia="en-GB"/>
        </w:rPr>
        <w:t xml:space="preserve"> House Down”</w:t>
      </w:r>
      <w:r w:rsidRPr="003C07B9">
        <w:rPr>
          <w:rFonts w:eastAsia="Times New Roman"/>
          <w:color w:val="000000"/>
          <w:lang w:val="en-GB" w:eastAsia="en-GB"/>
        </w:rPr>
        <w:t>,</w:t>
      </w:r>
      <w:r>
        <w:rPr>
          <w:rFonts w:eastAsia="Times New Roman"/>
          <w:color w:val="000000"/>
          <w:lang w:val="en-GB" w:eastAsia="en-GB"/>
        </w:rPr>
        <w:t xml:space="preserve"> is an infectious 70s Hammond-funk groove where </w:t>
      </w:r>
      <w:r>
        <w:rPr>
          <w:rFonts w:eastAsia="Times New Roman"/>
          <w:b/>
          <w:bCs/>
          <w:color w:val="000000"/>
          <w:lang w:val="en-GB" w:eastAsia="en-GB"/>
        </w:rPr>
        <w:t>Claudio</w:t>
      </w:r>
      <w:r>
        <w:rPr>
          <w:rFonts w:eastAsia="Times New Roman"/>
          <w:color w:val="000000"/>
          <w:lang w:val="en-GB" w:eastAsia="en-GB"/>
        </w:rPr>
        <w:t xml:space="preserve">’s powerful performance meets </w:t>
      </w:r>
      <w:r>
        <w:rPr>
          <w:rFonts w:eastAsia="Times New Roman"/>
          <w:b/>
          <w:bCs/>
          <w:color w:val="000000"/>
          <w:lang w:val="en-GB" w:eastAsia="en-GB"/>
        </w:rPr>
        <w:t>Adam</w:t>
      </w:r>
      <w:r>
        <w:rPr>
          <w:rFonts w:eastAsia="Times New Roman"/>
          <w:color w:val="000000"/>
          <w:lang w:val="en-GB" w:eastAsia="en-GB"/>
        </w:rPr>
        <w:t xml:space="preserve">’s superb drumming. The distinctive signature Hammond Organ solo conjures thoughts of </w:t>
      </w:r>
      <w:r>
        <w:rPr>
          <w:rFonts w:eastAsia="Times New Roman"/>
          <w:b/>
          <w:bCs/>
          <w:color w:val="000000"/>
          <w:lang w:val="en-GB" w:eastAsia="en-GB"/>
        </w:rPr>
        <w:t>Deep Purple</w:t>
      </w:r>
      <w:r>
        <w:rPr>
          <w:rFonts w:eastAsia="Times New Roman"/>
          <w:color w:val="000000"/>
          <w:lang w:val="en-GB" w:eastAsia="en-GB"/>
        </w:rPr>
        <w:t xml:space="preserve">’s keyboardist </w:t>
      </w:r>
      <w:r>
        <w:rPr>
          <w:rFonts w:eastAsia="Times New Roman"/>
          <w:b/>
          <w:bCs/>
          <w:color w:val="000000"/>
          <w:lang w:val="en-GB" w:eastAsia="en-GB"/>
        </w:rPr>
        <w:t>Jon Lord</w:t>
      </w:r>
      <w:r>
        <w:rPr>
          <w:rFonts w:eastAsia="Times New Roman"/>
          <w:color w:val="000000"/>
          <w:lang w:val="en-GB" w:eastAsia="en-GB"/>
        </w:rPr>
        <w:t xml:space="preserve"> while </w:t>
      </w:r>
      <w:r>
        <w:rPr>
          <w:rFonts w:eastAsia="Times New Roman"/>
          <w:b/>
          <w:bCs/>
          <w:color w:val="000000"/>
          <w:lang w:val="en-GB" w:eastAsia="en-GB"/>
        </w:rPr>
        <w:t>Claudio</w:t>
      </w:r>
      <w:r>
        <w:rPr>
          <w:rFonts w:eastAsia="Times New Roman"/>
          <w:color w:val="000000"/>
          <w:lang w:val="en-GB" w:eastAsia="en-GB"/>
        </w:rPr>
        <w:t xml:space="preserve">’s left-hand bass and </w:t>
      </w:r>
      <w:r>
        <w:rPr>
          <w:rFonts w:eastAsia="Times New Roman"/>
          <w:b/>
          <w:bCs/>
          <w:color w:val="000000"/>
          <w:lang w:val="en-GB" w:eastAsia="en-GB"/>
        </w:rPr>
        <w:t>Adam Deitch</w:t>
      </w:r>
      <w:r>
        <w:rPr>
          <w:rFonts w:eastAsia="Times New Roman"/>
          <w:color w:val="000000"/>
          <w:lang w:val="en-GB" w:eastAsia="en-GB"/>
        </w:rPr>
        <w:t>’s drums are a relentless funky force. Subtle elements of sound design add a modern sensibility to the tune.</w:t>
      </w:r>
    </w:p>
    <w:p w14:paraId="7BC582AB" w14:textId="77777777" w:rsidR="002D6219" w:rsidRDefault="002D6219" w:rsidP="002D6219">
      <w:pPr>
        <w:pStyle w:val="Standard"/>
        <w:spacing w:line="240" w:lineRule="auto"/>
        <w:rPr>
          <w:rFonts w:ascii="Times New Roman" w:eastAsia="Times New Roman" w:hAnsi="Times New Roman" w:cs="Times New Roman"/>
          <w:sz w:val="24"/>
          <w:szCs w:val="24"/>
          <w:lang w:val="en-GB" w:eastAsia="en-GB"/>
        </w:rPr>
      </w:pPr>
    </w:p>
    <w:p w14:paraId="6332C7BD" w14:textId="77777777" w:rsidR="002D6219" w:rsidRDefault="002D6219" w:rsidP="002D6219">
      <w:pPr>
        <w:pStyle w:val="Standard"/>
        <w:shd w:val="clear" w:color="auto" w:fill="FFFFFF"/>
        <w:tabs>
          <w:tab w:val="left" w:pos="4575"/>
        </w:tabs>
        <w:spacing w:line="240" w:lineRule="auto"/>
      </w:pPr>
      <w:r>
        <w:rPr>
          <w:rFonts w:eastAsia="Times New Roman"/>
          <w:b/>
          <w:bCs/>
          <w:color w:val="000000"/>
          <w:lang w:val="en-GB" w:eastAsia="en-GB"/>
        </w:rPr>
        <w:t>“</w:t>
      </w:r>
      <w:proofErr w:type="spellStart"/>
      <w:r>
        <w:rPr>
          <w:rFonts w:eastAsia="Times New Roman"/>
          <w:b/>
          <w:bCs/>
          <w:color w:val="000000"/>
          <w:lang w:val="en-GB" w:eastAsia="en-GB"/>
        </w:rPr>
        <w:t>Hittin</w:t>
      </w:r>
      <w:proofErr w:type="spellEnd"/>
      <w:r>
        <w:rPr>
          <w:rFonts w:eastAsia="Times New Roman"/>
          <w:b/>
          <w:bCs/>
          <w:color w:val="000000"/>
          <w:lang w:val="en-GB" w:eastAsia="en-GB"/>
        </w:rPr>
        <w:t>’ The Strip</w:t>
      </w:r>
      <w:r>
        <w:rPr>
          <w:rFonts w:eastAsia="Times New Roman"/>
          <w:b/>
          <w:bCs/>
          <w:i/>
          <w:iCs/>
          <w:color w:val="000000"/>
          <w:lang w:val="en-GB" w:eastAsia="en-GB"/>
        </w:rPr>
        <w:t xml:space="preserve">” </w:t>
      </w:r>
      <w:r>
        <w:rPr>
          <w:rFonts w:eastAsia="Times New Roman"/>
          <w:color w:val="000000"/>
          <w:lang w:val="en-GB" w:eastAsia="en-GB"/>
        </w:rPr>
        <w:t xml:space="preserve">is an up-tempo head-bopping ‘funk classic’ cut and </w:t>
      </w:r>
      <w:r>
        <w:rPr>
          <w:rFonts w:eastAsia="Times New Roman"/>
          <w:b/>
          <w:bCs/>
          <w:color w:val="000000"/>
          <w:lang w:val="en-GB" w:eastAsia="en-GB"/>
        </w:rPr>
        <w:t xml:space="preserve">“Bitter Honey” </w:t>
      </w:r>
      <w:r>
        <w:rPr>
          <w:rFonts w:eastAsia="Times New Roman"/>
          <w:color w:val="000000"/>
          <w:lang w:val="en-GB" w:eastAsia="en-GB"/>
        </w:rPr>
        <w:t xml:space="preserve">is a groovy track with a </w:t>
      </w:r>
      <w:proofErr w:type="spellStart"/>
      <w:r>
        <w:rPr>
          <w:rFonts w:eastAsia="Times New Roman"/>
          <w:b/>
          <w:bCs/>
          <w:color w:val="000000"/>
          <w:lang w:val="en-GB" w:eastAsia="en-GB"/>
        </w:rPr>
        <w:t>Medeski</w:t>
      </w:r>
      <w:proofErr w:type="spellEnd"/>
      <w:r>
        <w:rPr>
          <w:rFonts w:eastAsia="Times New Roman"/>
          <w:b/>
          <w:bCs/>
          <w:color w:val="000000"/>
          <w:lang w:val="en-GB" w:eastAsia="en-GB"/>
        </w:rPr>
        <w:t xml:space="preserve">, Martin and Wood </w:t>
      </w:r>
      <w:r>
        <w:rPr>
          <w:rFonts w:eastAsia="Times New Roman"/>
          <w:color w:val="000000"/>
          <w:lang w:val="en-GB" w:eastAsia="en-GB"/>
        </w:rPr>
        <w:t xml:space="preserve">inspired Hammond performance. The tune features UK-based guitarist </w:t>
      </w:r>
      <w:r>
        <w:rPr>
          <w:rFonts w:eastAsia="Times New Roman"/>
          <w:b/>
          <w:bCs/>
          <w:color w:val="000000"/>
          <w:lang w:val="en-GB" w:eastAsia="en-GB"/>
        </w:rPr>
        <w:t>Paul Garner</w:t>
      </w:r>
      <w:r>
        <w:rPr>
          <w:rFonts w:eastAsia="Times New Roman"/>
          <w:color w:val="000000"/>
          <w:lang w:val="en-GB" w:eastAsia="en-GB"/>
        </w:rPr>
        <w:t xml:space="preserve"> showcasing an epic guitar solo.</w:t>
      </w:r>
    </w:p>
    <w:p w14:paraId="2E2593F9" w14:textId="77777777" w:rsidR="002D6219" w:rsidRDefault="002D6219" w:rsidP="002D6219">
      <w:pPr>
        <w:pStyle w:val="Standard"/>
        <w:spacing w:line="240" w:lineRule="auto"/>
        <w:rPr>
          <w:rFonts w:ascii="Times New Roman" w:eastAsia="Times New Roman" w:hAnsi="Times New Roman" w:cs="Times New Roman"/>
          <w:sz w:val="24"/>
          <w:szCs w:val="24"/>
          <w:lang w:val="en-GB" w:eastAsia="en-GB"/>
        </w:rPr>
      </w:pPr>
    </w:p>
    <w:p w14:paraId="72AA8A06" w14:textId="77777777" w:rsidR="002D6219" w:rsidRDefault="002D6219" w:rsidP="002D6219">
      <w:pPr>
        <w:pStyle w:val="Standard"/>
        <w:shd w:val="clear" w:color="auto" w:fill="FFFFFF"/>
        <w:spacing w:line="240" w:lineRule="auto"/>
      </w:pPr>
      <w:r>
        <w:rPr>
          <w:rFonts w:eastAsia="Times New Roman"/>
          <w:b/>
          <w:bCs/>
          <w:color w:val="000000"/>
          <w:lang w:val="en-GB" w:eastAsia="en-GB"/>
        </w:rPr>
        <w:t xml:space="preserve">“Top Hat” </w:t>
      </w:r>
      <w:r>
        <w:rPr>
          <w:rFonts w:eastAsia="Times New Roman"/>
          <w:color w:val="000000"/>
          <w:lang w:val="en-GB" w:eastAsia="en-GB"/>
        </w:rPr>
        <w:t xml:space="preserve">is a powerful up-tempo groove where echoes of bands, such as </w:t>
      </w:r>
      <w:r>
        <w:rPr>
          <w:rFonts w:eastAsia="Times New Roman"/>
          <w:b/>
          <w:bCs/>
          <w:color w:val="000000"/>
          <w:lang w:val="en-GB" w:eastAsia="en-GB"/>
        </w:rPr>
        <w:t>Tower of Power</w:t>
      </w:r>
      <w:r>
        <w:rPr>
          <w:rFonts w:eastAsia="Times New Roman"/>
          <w:color w:val="000000"/>
          <w:lang w:val="en-GB" w:eastAsia="en-GB"/>
        </w:rPr>
        <w:t xml:space="preserve"> and </w:t>
      </w:r>
      <w:r>
        <w:rPr>
          <w:rFonts w:eastAsia="Times New Roman"/>
          <w:b/>
          <w:bCs/>
          <w:color w:val="000000"/>
          <w:lang w:val="en-GB" w:eastAsia="en-GB"/>
        </w:rPr>
        <w:t>Lettuce</w:t>
      </w:r>
      <w:r>
        <w:rPr>
          <w:rFonts w:eastAsia="Times New Roman"/>
          <w:color w:val="000000"/>
          <w:lang w:val="en-GB" w:eastAsia="en-GB"/>
        </w:rPr>
        <w:t xml:space="preserve">, are fused with cinematic melodies. The tune features established British jazz flautist </w:t>
      </w:r>
      <w:r>
        <w:rPr>
          <w:rFonts w:eastAsia="Times New Roman"/>
          <w:b/>
          <w:bCs/>
          <w:color w:val="000000"/>
          <w:lang w:val="en-GB" w:eastAsia="en-GB"/>
        </w:rPr>
        <w:t xml:space="preserve">Gareth </w:t>
      </w:r>
      <w:proofErr w:type="spellStart"/>
      <w:r>
        <w:rPr>
          <w:rFonts w:eastAsia="Times New Roman"/>
          <w:b/>
          <w:bCs/>
          <w:color w:val="000000"/>
          <w:lang w:val="en-GB" w:eastAsia="en-GB"/>
        </w:rPr>
        <w:t>Lockrane</w:t>
      </w:r>
      <w:proofErr w:type="spellEnd"/>
      <w:r>
        <w:rPr>
          <w:rFonts w:eastAsia="Times New Roman"/>
          <w:b/>
          <w:bCs/>
          <w:color w:val="000000"/>
          <w:lang w:val="en-GB" w:eastAsia="en-GB"/>
        </w:rPr>
        <w:t xml:space="preserve"> </w:t>
      </w:r>
      <w:r>
        <w:rPr>
          <w:rFonts w:eastAsia="Times New Roman"/>
          <w:color w:val="000000"/>
          <w:lang w:val="en-GB" w:eastAsia="en-GB"/>
        </w:rPr>
        <w:t>with a superbly crafted solo. </w:t>
      </w:r>
    </w:p>
    <w:p w14:paraId="137E0ED4" w14:textId="77777777" w:rsidR="002D6219" w:rsidRDefault="002D6219" w:rsidP="002D6219">
      <w:pPr>
        <w:pStyle w:val="Standard"/>
        <w:spacing w:line="240" w:lineRule="auto"/>
        <w:rPr>
          <w:rFonts w:ascii="Times New Roman" w:eastAsia="Times New Roman" w:hAnsi="Times New Roman" w:cs="Times New Roman"/>
          <w:sz w:val="24"/>
          <w:szCs w:val="24"/>
          <w:lang w:val="en-GB" w:eastAsia="en-GB"/>
        </w:rPr>
      </w:pPr>
    </w:p>
    <w:p w14:paraId="660B9E39" w14:textId="77777777" w:rsidR="002D6219" w:rsidRDefault="002D6219" w:rsidP="002D6219">
      <w:pPr>
        <w:pStyle w:val="Standard"/>
        <w:shd w:val="clear" w:color="auto" w:fill="FFFFFF"/>
        <w:spacing w:line="240" w:lineRule="auto"/>
      </w:pPr>
      <w:r>
        <w:rPr>
          <w:rFonts w:eastAsia="Times New Roman"/>
          <w:b/>
          <w:bCs/>
          <w:color w:val="000000"/>
          <w:lang w:val="en-GB" w:eastAsia="en-GB"/>
        </w:rPr>
        <w:t>“</w:t>
      </w:r>
      <w:proofErr w:type="spellStart"/>
      <w:r>
        <w:rPr>
          <w:rFonts w:eastAsia="Times New Roman"/>
          <w:b/>
          <w:bCs/>
          <w:color w:val="000000"/>
          <w:lang w:val="en-GB" w:eastAsia="en-GB"/>
        </w:rPr>
        <w:t>Glamourpuss</w:t>
      </w:r>
      <w:proofErr w:type="spellEnd"/>
      <w:r>
        <w:rPr>
          <w:rFonts w:eastAsia="Times New Roman"/>
          <w:b/>
          <w:bCs/>
          <w:color w:val="000000"/>
          <w:lang w:val="en-GB" w:eastAsia="en-GB"/>
        </w:rPr>
        <w:t xml:space="preserve">” </w:t>
      </w:r>
      <w:r>
        <w:rPr>
          <w:rFonts w:eastAsia="Times New Roman"/>
          <w:color w:val="000000"/>
          <w:lang w:val="en-GB" w:eastAsia="en-GB"/>
        </w:rPr>
        <w:t xml:space="preserve">is an exquisite in the pocket groove that transports the listener from late 70s funk vibes to cinematic groove ambiences. </w:t>
      </w:r>
      <w:r>
        <w:rPr>
          <w:rFonts w:eastAsia="Times New Roman"/>
          <w:b/>
          <w:bCs/>
          <w:color w:val="000000"/>
          <w:lang w:val="en-GB" w:eastAsia="en-GB"/>
        </w:rPr>
        <w:t>Evans</w:t>
      </w:r>
      <w:r>
        <w:rPr>
          <w:rFonts w:eastAsia="Times New Roman"/>
          <w:color w:val="000000"/>
          <w:lang w:val="en-GB" w:eastAsia="en-GB"/>
        </w:rPr>
        <w:t xml:space="preserve">’ drumming and a pumping bass line set up a relentless funky force. </w:t>
      </w:r>
      <w:r>
        <w:rPr>
          <w:rFonts w:eastAsia="Times New Roman"/>
          <w:b/>
          <w:bCs/>
          <w:color w:val="000000"/>
          <w:lang w:val="en-GB" w:eastAsia="en-GB"/>
        </w:rPr>
        <w:t>Claudio</w:t>
      </w:r>
      <w:r>
        <w:rPr>
          <w:rFonts w:eastAsia="Times New Roman"/>
          <w:color w:val="000000"/>
          <w:lang w:val="en-GB" w:eastAsia="en-GB"/>
        </w:rPr>
        <w:t xml:space="preserve">’s addition of monophonic synths, on top of his fleet of vintage keys, brings echoes of </w:t>
      </w:r>
      <w:r>
        <w:rPr>
          <w:rFonts w:eastAsia="Times New Roman"/>
          <w:b/>
          <w:bCs/>
          <w:color w:val="000000"/>
          <w:lang w:val="en-GB" w:eastAsia="en-GB"/>
        </w:rPr>
        <w:t>Stevie Wonder</w:t>
      </w:r>
      <w:r>
        <w:rPr>
          <w:rFonts w:eastAsia="Times New Roman"/>
          <w:color w:val="000000"/>
          <w:lang w:val="en-GB" w:eastAsia="en-GB"/>
        </w:rPr>
        <w:t>’s sound while guitar motifs and rhythms take the tune into a cinematic groove journey. </w:t>
      </w:r>
    </w:p>
    <w:p w14:paraId="66C1EE49" w14:textId="77777777" w:rsidR="002D6219" w:rsidRDefault="002D6219" w:rsidP="002D6219">
      <w:pPr>
        <w:pStyle w:val="Standard"/>
        <w:spacing w:line="240" w:lineRule="auto"/>
        <w:rPr>
          <w:rFonts w:ascii="Times New Roman" w:eastAsia="Times New Roman" w:hAnsi="Times New Roman" w:cs="Times New Roman"/>
          <w:sz w:val="24"/>
          <w:szCs w:val="24"/>
          <w:lang w:val="en-GB" w:eastAsia="en-GB"/>
        </w:rPr>
      </w:pPr>
    </w:p>
    <w:p w14:paraId="38DF50D8" w14:textId="77777777" w:rsidR="002D6219" w:rsidRDefault="002D6219" w:rsidP="002D6219">
      <w:pPr>
        <w:pStyle w:val="Standard"/>
        <w:shd w:val="clear" w:color="auto" w:fill="FFFFFF"/>
        <w:spacing w:line="240" w:lineRule="auto"/>
      </w:pPr>
      <w:r>
        <w:rPr>
          <w:rFonts w:eastAsia="Times New Roman"/>
          <w:b/>
          <w:bCs/>
          <w:color w:val="000000"/>
          <w:lang w:val="en-GB" w:eastAsia="en-GB"/>
        </w:rPr>
        <w:t>“Devil’s Saddle”</w:t>
      </w:r>
      <w:r>
        <w:rPr>
          <w:rFonts w:eastAsia="Times New Roman"/>
          <w:color w:val="000000"/>
          <w:lang w:val="en-GB" w:eastAsia="en-GB"/>
        </w:rPr>
        <w:t> is a funky raw tune with a call-and-response part between Hammond Organ and Wurlitzer piano whereas “</w:t>
      </w:r>
      <w:r>
        <w:rPr>
          <w:rFonts w:eastAsia="Times New Roman"/>
          <w:b/>
          <w:bCs/>
          <w:color w:val="000000"/>
          <w:lang w:val="en-GB" w:eastAsia="en-GB"/>
        </w:rPr>
        <w:t xml:space="preserve">Rattlesnake” </w:t>
      </w:r>
      <w:r>
        <w:rPr>
          <w:rFonts w:eastAsia="Times New Roman"/>
          <w:color w:val="000000"/>
          <w:lang w:val="en-GB" w:eastAsia="en-GB"/>
        </w:rPr>
        <w:t xml:space="preserve">is a </w:t>
      </w:r>
      <w:proofErr w:type="gramStart"/>
      <w:r>
        <w:rPr>
          <w:rFonts w:eastAsia="Times New Roman"/>
          <w:color w:val="000000"/>
          <w:lang w:val="en-GB" w:eastAsia="en-GB"/>
        </w:rPr>
        <w:t>fast high</w:t>
      </w:r>
      <w:proofErr w:type="gramEnd"/>
      <w:r>
        <w:rPr>
          <w:rFonts w:eastAsia="Times New Roman"/>
          <w:color w:val="000000"/>
          <w:lang w:val="en-GB" w:eastAsia="en-GB"/>
        </w:rPr>
        <w:t xml:space="preserve"> octane two-minute funk cut. </w:t>
      </w:r>
    </w:p>
    <w:p w14:paraId="6A2D3EA4" w14:textId="77777777" w:rsidR="002D6219" w:rsidRDefault="002D6219" w:rsidP="002D6219">
      <w:pPr>
        <w:pStyle w:val="Standard"/>
        <w:spacing w:line="240" w:lineRule="auto"/>
        <w:rPr>
          <w:rFonts w:eastAsia="Times New Roman"/>
          <w:color w:val="222222"/>
          <w:sz w:val="24"/>
          <w:szCs w:val="24"/>
          <w:lang w:val="en-GB" w:eastAsia="en-GB"/>
        </w:rPr>
      </w:pPr>
    </w:p>
    <w:p w14:paraId="64C9010D" w14:textId="77777777" w:rsidR="002D6219" w:rsidRDefault="002D6219" w:rsidP="002D6219">
      <w:pPr>
        <w:pStyle w:val="Standard"/>
        <w:spacing w:line="240" w:lineRule="auto"/>
        <w:rPr>
          <w:rFonts w:ascii="Times New Roman" w:eastAsia="Times New Roman" w:hAnsi="Times New Roman" w:cs="Times New Roman"/>
          <w:sz w:val="24"/>
          <w:szCs w:val="24"/>
          <w:lang w:val="en-GB" w:eastAsia="en-GB"/>
        </w:rPr>
      </w:pPr>
    </w:p>
    <w:p w14:paraId="0E3A4A02" w14:textId="77777777" w:rsidR="002D6219" w:rsidRDefault="002D6219" w:rsidP="002D6219">
      <w:pPr>
        <w:pStyle w:val="Standard"/>
        <w:spacing w:line="240" w:lineRule="auto"/>
      </w:pPr>
      <w:r>
        <w:rPr>
          <w:rFonts w:eastAsia="Times New Roman"/>
          <w:b/>
          <w:bCs/>
          <w:color w:val="000000"/>
          <w:lang w:val="en-GB" w:eastAsia="en-GB"/>
        </w:rPr>
        <w:t xml:space="preserve">“Siren’s call” </w:t>
      </w:r>
      <w:r>
        <w:rPr>
          <w:rFonts w:eastAsia="Times New Roman"/>
          <w:color w:val="000000"/>
          <w:lang w:val="en-GB" w:eastAsia="en-GB"/>
        </w:rPr>
        <w:t xml:space="preserve">is a cinematic disco groove that displays powerful arrangements and evocative melodies, echoing Italian 70s movies’ soundtracks. </w:t>
      </w:r>
      <w:r>
        <w:rPr>
          <w:rFonts w:eastAsia="Times New Roman" w:cs="Times New Roman"/>
          <w:sz w:val="24"/>
          <w:szCs w:val="24"/>
          <w:lang w:val="en-GB" w:eastAsia="en-GB"/>
        </w:rPr>
        <w:t>The use of ethereal vocals reminds of Italian 70s movies’ soundtrack.</w:t>
      </w:r>
    </w:p>
    <w:p w14:paraId="6D35F2FC" w14:textId="77777777" w:rsidR="002D6219" w:rsidRDefault="002D6219" w:rsidP="002D6219">
      <w:pPr>
        <w:pStyle w:val="Standard"/>
        <w:spacing w:line="240" w:lineRule="auto"/>
        <w:rPr>
          <w:rFonts w:eastAsia="Times New Roman" w:cs="Times New Roman"/>
          <w:sz w:val="24"/>
          <w:szCs w:val="24"/>
          <w:lang w:val="en-GB" w:eastAsia="en-GB"/>
        </w:rPr>
      </w:pPr>
    </w:p>
    <w:p w14:paraId="49B79998" w14:textId="77777777" w:rsidR="002D6219" w:rsidRDefault="002D6219" w:rsidP="002D6219">
      <w:pPr>
        <w:pStyle w:val="Standard"/>
        <w:shd w:val="clear" w:color="auto" w:fill="FFFFFF"/>
        <w:spacing w:line="240" w:lineRule="auto"/>
      </w:pPr>
      <w:r>
        <w:rPr>
          <w:rFonts w:eastAsia="Times New Roman"/>
          <w:b/>
          <w:bCs/>
          <w:color w:val="000000"/>
          <w:lang w:val="en-GB" w:eastAsia="en-GB"/>
        </w:rPr>
        <w:t xml:space="preserve">“Canaveral </w:t>
      </w:r>
      <w:proofErr w:type="spellStart"/>
      <w:r>
        <w:rPr>
          <w:rFonts w:eastAsia="Times New Roman"/>
          <w:b/>
          <w:bCs/>
          <w:color w:val="000000"/>
          <w:lang w:val="en-GB" w:eastAsia="en-GB"/>
        </w:rPr>
        <w:t>Moonstop</w:t>
      </w:r>
      <w:proofErr w:type="spellEnd"/>
      <w:r>
        <w:rPr>
          <w:rFonts w:eastAsia="Times New Roman"/>
          <w:b/>
          <w:bCs/>
          <w:color w:val="000000"/>
          <w:lang w:val="en-GB" w:eastAsia="en-GB"/>
        </w:rPr>
        <w:t xml:space="preserve">” </w:t>
      </w:r>
      <w:r>
        <w:rPr>
          <w:rFonts w:eastAsia="Times New Roman"/>
          <w:color w:val="000000"/>
          <w:lang w:val="en-GB" w:eastAsia="en-GB"/>
        </w:rPr>
        <w:t>is a gritty Hammond organ track where funk, jazz and elements of sound design convey an obscure and moody atmosphere.</w:t>
      </w:r>
    </w:p>
    <w:p w14:paraId="238C335D" w14:textId="77777777" w:rsidR="002D6219" w:rsidRDefault="002D6219" w:rsidP="002D6219">
      <w:pPr>
        <w:pStyle w:val="Standard"/>
        <w:shd w:val="clear" w:color="auto" w:fill="FFFFFF"/>
        <w:spacing w:line="240" w:lineRule="auto"/>
        <w:rPr>
          <w:rFonts w:eastAsia="Times New Roman"/>
          <w:color w:val="000000"/>
          <w:lang w:val="en-GB" w:eastAsia="en-GB"/>
        </w:rPr>
      </w:pPr>
    </w:p>
    <w:p w14:paraId="549B33C7" w14:textId="1DCC211A" w:rsidR="002D6219" w:rsidRDefault="00A5709C" w:rsidP="002D6219">
      <w:pPr>
        <w:pStyle w:val="Standard"/>
        <w:shd w:val="clear" w:color="auto" w:fill="FFFFFF"/>
        <w:spacing w:line="240" w:lineRule="auto"/>
      </w:pPr>
      <w:r w:rsidRPr="00A5709C">
        <w:rPr>
          <w:rFonts w:eastAsia="Times New Roman"/>
          <w:color w:val="000000"/>
          <w:lang w:val="en-GB" w:eastAsia="en-GB"/>
        </w:rPr>
        <w:t xml:space="preserve">Finally, </w:t>
      </w:r>
      <w:proofErr w:type="spellStart"/>
      <w:r w:rsidRPr="00A5709C">
        <w:rPr>
          <w:rFonts w:eastAsia="Times New Roman"/>
          <w:color w:val="000000"/>
          <w:lang w:val="en-GB" w:eastAsia="en-GB"/>
        </w:rPr>
        <w:t>titletrack</w:t>
      </w:r>
      <w:proofErr w:type="spellEnd"/>
      <w:r>
        <w:rPr>
          <w:rFonts w:eastAsia="Times New Roman"/>
          <w:b/>
          <w:bCs/>
          <w:color w:val="000000"/>
          <w:lang w:val="en-GB" w:eastAsia="en-GB"/>
        </w:rPr>
        <w:t xml:space="preserve"> “</w:t>
      </w:r>
      <w:r w:rsidR="003C07B9" w:rsidRPr="00A5709C">
        <w:rPr>
          <w:rFonts w:eastAsia="Times New Roman"/>
          <w:b/>
          <w:bCs/>
          <w:color w:val="000000"/>
          <w:lang w:val="en-GB" w:eastAsia="en-GB"/>
        </w:rPr>
        <w:t>Imagination Unlimited</w:t>
      </w:r>
      <w:r>
        <w:rPr>
          <w:rFonts w:eastAsia="Times New Roman"/>
          <w:b/>
          <w:bCs/>
          <w:color w:val="000000"/>
          <w:lang w:val="en-GB" w:eastAsia="en-GB"/>
        </w:rPr>
        <w:t>”</w:t>
      </w:r>
      <w:r w:rsidR="003C07B9">
        <w:rPr>
          <w:rFonts w:eastAsia="Times New Roman"/>
          <w:color w:val="000000"/>
          <w:lang w:val="en-GB" w:eastAsia="en-GB"/>
        </w:rPr>
        <w:t xml:space="preserve"> </w:t>
      </w:r>
      <w:r w:rsidR="002D6219">
        <w:rPr>
          <w:rFonts w:eastAsia="Times New Roman"/>
          <w:color w:val="000000"/>
          <w:lang w:val="en-GB" w:eastAsia="en-GB"/>
        </w:rPr>
        <w:t xml:space="preserve">is a visionary composition where </w:t>
      </w:r>
      <w:r w:rsidR="002D6219">
        <w:rPr>
          <w:rFonts w:eastAsia="Times New Roman"/>
          <w:b/>
          <w:bCs/>
          <w:color w:val="000000"/>
          <w:lang w:val="en-GB" w:eastAsia="en-GB"/>
        </w:rPr>
        <w:t>Claudio</w:t>
      </w:r>
      <w:r w:rsidR="002D6219">
        <w:rPr>
          <w:rFonts w:eastAsia="Times New Roman"/>
          <w:color w:val="000000"/>
          <w:lang w:val="en-GB" w:eastAsia="en-GB"/>
        </w:rPr>
        <w:t xml:space="preserve"> experiments with 50s American advertising vocal samples, alongside an ethereally beautiful female vocal-led chorus, all atop a relentlessly funky groove. Keyboard textures find their own space over a psychedelic arrangement that culminates in a catchy ‘sing-along’ chorus. </w:t>
      </w:r>
    </w:p>
    <w:p w14:paraId="611E2D96" w14:textId="77777777" w:rsidR="002D6219" w:rsidRDefault="002D6219" w:rsidP="002D6219">
      <w:pPr>
        <w:pStyle w:val="Normal2"/>
        <w:ind w:right="-421"/>
        <w:rPr>
          <w:sz w:val="20"/>
          <w:szCs w:val="20"/>
        </w:rPr>
      </w:pPr>
    </w:p>
    <w:p w14:paraId="5DC7BA98" w14:textId="77777777" w:rsidR="002D6219" w:rsidRDefault="002D6219" w:rsidP="002D6219">
      <w:pPr>
        <w:pStyle w:val="Normal2"/>
        <w:ind w:left="-426" w:right="-421"/>
        <w:rPr>
          <w:sz w:val="20"/>
          <w:szCs w:val="20"/>
        </w:rPr>
      </w:pPr>
    </w:p>
    <w:p w14:paraId="524E30A9" w14:textId="77777777" w:rsidR="002D6219" w:rsidRDefault="002D6219" w:rsidP="002D6219">
      <w:pPr>
        <w:pStyle w:val="Standard"/>
        <w:shd w:val="clear" w:color="auto" w:fill="FFFFFF"/>
        <w:spacing w:line="240" w:lineRule="auto"/>
      </w:pPr>
      <w:r>
        <w:rPr>
          <w:rFonts w:eastAsia="Times New Roman"/>
          <w:color w:val="000000"/>
          <w:lang w:val="en-GB" w:eastAsia="en-GB"/>
        </w:rPr>
        <w:t xml:space="preserve">The album was mastered by </w:t>
      </w:r>
      <w:r>
        <w:rPr>
          <w:rFonts w:eastAsia="Times New Roman"/>
          <w:b/>
          <w:bCs/>
          <w:color w:val="000000"/>
          <w:lang w:val="en-GB" w:eastAsia="en-GB"/>
        </w:rPr>
        <w:t>Alan Evans</w:t>
      </w:r>
      <w:r>
        <w:rPr>
          <w:rFonts w:eastAsia="Times New Roman"/>
          <w:color w:val="000000"/>
          <w:lang w:val="en-GB" w:eastAsia="en-GB"/>
        </w:rPr>
        <w:t xml:space="preserve"> and produced by</w:t>
      </w:r>
      <w:r>
        <w:rPr>
          <w:rFonts w:eastAsia="Times New Roman"/>
          <w:b/>
          <w:bCs/>
          <w:color w:val="000000"/>
          <w:lang w:val="en-GB" w:eastAsia="en-GB"/>
        </w:rPr>
        <w:t xml:space="preserve"> Claudio Corona.</w:t>
      </w:r>
    </w:p>
    <w:p w14:paraId="1CAD9C43" w14:textId="77777777" w:rsidR="002D6219" w:rsidRDefault="002D6219" w:rsidP="002D6219">
      <w:pPr>
        <w:pStyle w:val="Normal2"/>
      </w:pPr>
    </w:p>
    <w:p w14:paraId="4B507A26" w14:textId="77777777" w:rsidR="002D6219" w:rsidRDefault="002D6219" w:rsidP="002D6219">
      <w:pPr>
        <w:pStyle w:val="Normal2"/>
      </w:pPr>
      <w:r>
        <w:rPr>
          <w:b/>
          <w:bCs/>
        </w:rPr>
        <w:t xml:space="preserve">Website: </w:t>
      </w:r>
      <w:hyperlink r:id="rId5" w:history="1">
        <w:r>
          <w:rPr>
            <w:rStyle w:val="Internetlink"/>
            <w:b/>
            <w:bCs/>
          </w:rPr>
          <w:t>www.claudiocorona.co.uk</w:t>
        </w:r>
      </w:hyperlink>
    </w:p>
    <w:p w14:paraId="696AEC67" w14:textId="77777777" w:rsidR="002D6219" w:rsidRDefault="002D6219" w:rsidP="002D6219">
      <w:pPr>
        <w:pStyle w:val="Normal2"/>
      </w:pPr>
      <w:r>
        <w:rPr>
          <w:b/>
          <w:bCs/>
        </w:rPr>
        <w:t xml:space="preserve">Website: </w:t>
      </w:r>
      <w:hyperlink r:id="rId6" w:history="1">
        <w:r>
          <w:rPr>
            <w:b/>
            <w:bCs/>
            <w:color w:val="1155CC"/>
            <w:u w:val="single"/>
          </w:rPr>
          <w:t>https://vintageleaguemusic.com/</w:t>
        </w:r>
      </w:hyperlink>
    </w:p>
    <w:p w14:paraId="45FC1B23" w14:textId="77777777" w:rsidR="002D6219" w:rsidRDefault="002D6219" w:rsidP="002D6219">
      <w:pPr>
        <w:pStyle w:val="Normal2"/>
        <w:ind w:left="-426" w:right="-421"/>
        <w:rPr>
          <w:sz w:val="20"/>
          <w:szCs w:val="20"/>
        </w:rPr>
      </w:pPr>
    </w:p>
    <w:p w14:paraId="73A9E0E2" w14:textId="77777777" w:rsidR="002D6219" w:rsidRDefault="002D6219" w:rsidP="002D6219">
      <w:pPr>
        <w:pStyle w:val="Normal2"/>
        <w:ind w:left="-426" w:right="-421"/>
      </w:pPr>
    </w:p>
    <w:p w14:paraId="159499FF" w14:textId="77777777" w:rsidR="00774E89" w:rsidRDefault="00774E89" w:rsidP="002D6219">
      <w:pPr>
        <w:shd w:val="clear" w:color="auto" w:fill="FFFFFF"/>
        <w:spacing w:line="240" w:lineRule="auto"/>
        <w:rPr>
          <w:sz w:val="20"/>
          <w:szCs w:val="20"/>
        </w:rPr>
      </w:pPr>
    </w:p>
    <w:sectPr w:rsidR="00774E89" w:rsidSect="006A53D9">
      <w:pgSz w:w="12240" w:h="15840"/>
      <w:pgMar w:top="726" w:right="735" w:bottom="106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Gill Sans">
    <w:altName w:val="﷽﷽﷽﷽﷽﷽﷽﷽s"/>
    <w:panose1 w:val="020B0502020104020203"/>
    <w:charset w:val="B1"/>
    <w:family w:val="swiss"/>
    <w:pitch w:val="variable"/>
    <w:sig w:usb0="80000A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76EEB"/>
    <w:rsid w:val="00005251"/>
    <w:rsid w:val="00013290"/>
    <w:rsid w:val="00025DFF"/>
    <w:rsid w:val="000515D0"/>
    <w:rsid w:val="0005248E"/>
    <w:rsid w:val="000774CA"/>
    <w:rsid w:val="000B13F1"/>
    <w:rsid w:val="000E1E93"/>
    <w:rsid w:val="000E2B02"/>
    <w:rsid w:val="000E30B6"/>
    <w:rsid w:val="0012465E"/>
    <w:rsid w:val="00157920"/>
    <w:rsid w:val="001B2313"/>
    <w:rsid w:val="001D13F7"/>
    <w:rsid w:val="001E2BDA"/>
    <w:rsid w:val="001E631E"/>
    <w:rsid w:val="002601B2"/>
    <w:rsid w:val="002A3FC9"/>
    <w:rsid w:val="002C1701"/>
    <w:rsid w:val="002D6219"/>
    <w:rsid w:val="002E6A98"/>
    <w:rsid w:val="003A0299"/>
    <w:rsid w:val="003A6C33"/>
    <w:rsid w:val="003B7903"/>
    <w:rsid w:val="003C07B9"/>
    <w:rsid w:val="003D5253"/>
    <w:rsid w:val="003E6DDD"/>
    <w:rsid w:val="00456043"/>
    <w:rsid w:val="004577F2"/>
    <w:rsid w:val="004A6AC3"/>
    <w:rsid w:val="004E17AE"/>
    <w:rsid w:val="0052474E"/>
    <w:rsid w:val="00592AB3"/>
    <w:rsid w:val="00594261"/>
    <w:rsid w:val="005E0511"/>
    <w:rsid w:val="00600044"/>
    <w:rsid w:val="0060440F"/>
    <w:rsid w:val="006416B3"/>
    <w:rsid w:val="0064295C"/>
    <w:rsid w:val="006826F4"/>
    <w:rsid w:val="00697171"/>
    <w:rsid w:val="006A53D9"/>
    <w:rsid w:val="006C7DCA"/>
    <w:rsid w:val="006D3D44"/>
    <w:rsid w:val="006E2CCE"/>
    <w:rsid w:val="00754ABF"/>
    <w:rsid w:val="00763B58"/>
    <w:rsid w:val="00772026"/>
    <w:rsid w:val="00773F0A"/>
    <w:rsid w:val="00774E89"/>
    <w:rsid w:val="007E0D06"/>
    <w:rsid w:val="007E2821"/>
    <w:rsid w:val="007F1A8C"/>
    <w:rsid w:val="00815D1A"/>
    <w:rsid w:val="00831CFC"/>
    <w:rsid w:val="00834755"/>
    <w:rsid w:val="008A3ADE"/>
    <w:rsid w:val="008A5818"/>
    <w:rsid w:val="00970113"/>
    <w:rsid w:val="00976EEB"/>
    <w:rsid w:val="009B0492"/>
    <w:rsid w:val="009C2EB0"/>
    <w:rsid w:val="009D76C3"/>
    <w:rsid w:val="009F7A4A"/>
    <w:rsid w:val="00A51C53"/>
    <w:rsid w:val="00A5709C"/>
    <w:rsid w:val="00A718D0"/>
    <w:rsid w:val="00A77C94"/>
    <w:rsid w:val="00AA011A"/>
    <w:rsid w:val="00B364DA"/>
    <w:rsid w:val="00B4160D"/>
    <w:rsid w:val="00B442D0"/>
    <w:rsid w:val="00B463C0"/>
    <w:rsid w:val="00B5365A"/>
    <w:rsid w:val="00B70332"/>
    <w:rsid w:val="00B85442"/>
    <w:rsid w:val="00B9086D"/>
    <w:rsid w:val="00BB1E3D"/>
    <w:rsid w:val="00C01025"/>
    <w:rsid w:val="00C86C63"/>
    <w:rsid w:val="00CD0433"/>
    <w:rsid w:val="00CD7CDC"/>
    <w:rsid w:val="00CF6435"/>
    <w:rsid w:val="00D60B96"/>
    <w:rsid w:val="00D84AF7"/>
    <w:rsid w:val="00DE4EBA"/>
    <w:rsid w:val="00E0295A"/>
    <w:rsid w:val="00E46FC9"/>
    <w:rsid w:val="00EA3D7B"/>
    <w:rsid w:val="00F03CDC"/>
    <w:rsid w:val="00FB65AF"/>
    <w:rsid w:val="00FC60FD"/>
    <w:rsid w:val="00FC7E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DE6B3"/>
  <w15:docId w15:val="{20CF2462-1AC2-EB41-847B-09B83364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2"/>
    <w:next w:val="Normal2"/>
    <w:pPr>
      <w:keepNext/>
      <w:keepLines/>
      <w:spacing w:before="400" w:after="120"/>
      <w:outlineLvl w:val="0"/>
    </w:pPr>
    <w:rPr>
      <w:sz w:val="40"/>
      <w:szCs w:val="40"/>
    </w:rPr>
  </w:style>
  <w:style w:type="paragraph" w:styleId="Heading2">
    <w:name w:val="heading 2"/>
    <w:basedOn w:val="Normal2"/>
    <w:next w:val="Normal2"/>
    <w:pPr>
      <w:keepNext/>
      <w:keepLines/>
      <w:spacing w:before="360" w:after="120"/>
      <w:outlineLvl w:val="1"/>
    </w:pPr>
    <w:rPr>
      <w:sz w:val="32"/>
      <w:szCs w:val="32"/>
    </w:rPr>
  </w:style>
  <w:style w:type="paragraph" w:styleId="Heading3">
    <w:name w:val="heading 3"/>
    <w:basedOn w:val="Normal2"/>
    <w:next w:val="Normal2"/>
    <w:pPr>
      <w:keepNext/>
      <w:keepLines/>
      <w:spacing w:before="320" w:after="80"/>
      <w:outlineLvl w:val="2"/>
    </w:pPr>
    <w:rPr>
      <w:color w:val="434343"/>
      <w:sz w:val="28"/>
      <w:szCs w:val="28"/>
    </w:rPr>
  </w:style>
  <w:style w:type="paragraph" w:styleId="Heading4">
    <w:name w:val="heading 4"/>
    <w:basedOn w:val="Normal2"/>
    <w:next w:val="Normal2"/>
    <w:pPr>
      <w:keepNext/>
      <w:keepLines/>
      <w:spacing w:before="280" w:after="80"/>
      <w:outlineLvl w:val="3"/>
    </w:pPr>
    <w:rPr>
      <w:color w:val="666666"/>
      <w:sz w:val="24"/>
      <w:szCs w:val="24"/>
    </w:rPr>
  </w:style>
  <w:style w:type="paragraph" w:styleId="Heading5">
    <w:name w:val="heading 5"/>
    <w:basedOn w:val="Normal2"/>
    <w:next w:val="Normal2"/>
    <w:pPr>
      <w:keepNext/>
      <w:keepLines/>
      <w:spacing w:before="240" w:after="80"/>
      <w:outlineLvl w:val="4"/>
    </w:pPr>
    <w:rPr>
      <w:color w:val="666666"/>
    </w:rPr>
  </w:style>
  <w:style w:type="paragraph" w:styleId="Heading6">
    <w:name w:val="heading 6"/>
    <w:basedOn w:val="Normal2"/>
    <w:next w:val="Normal2"/>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2"/>
    <w:next w:val="Normal2"/>
    <w:pPr>
      <w:keepNext/>
      <w:keepLines/>
      <w:spacing w:after="60"/>
    </w:pPr>
    <w:rPr>
      <w:sz w:val="52"/>
      <w:szCs w:val="52"/>
    </w:rPr>
  </w:style>
  <w:style w:type="paragraph" w:customStyle="1" w:styleId="Normal2">
    <w:name w:val="Normal2"/>
  </w:style>
  <w:style w:type="paragraph" w:styleId="Subtitle">
    <w:name w:val="Subtitle"/>
    <w:basedOn w:val="Normal2"/>
    <w:next w:val="Normal2"/>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0515D0"/>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15D0"/>
    <w:rPr>
      <w:rFonts w:ascii="Lucida Grande" w:hAnsi="Lucida Grande"/>
      <w:sz w:val="18"/>
      <w:szCs w:val="18"/>
    </w:rPr>
  </w:style>
  <w:style w:type="paragraph" w:styleId="NormalWeb">
    <w:name w:val="Normal (Web)"/>
    <w:basedOn w:val="Normal"/>
    <w:uiPriority w:val="99"/>
    <w:semiHidden/>
    <w:unhideWhenUsed/>
    <w:rsid w:val="00774E8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1B2313"/>
    <w:rPr>
      <w:color w:val="0000FF"/>
      <w:u w:val="single"/>
    </w:rPr>
  </w:style>
  <w:style w:type="paragraph" w:customStyle="1" w:styleId="Standard">
    <w:name w:val="Standard"/>
    <w:rsid w:val="002D6219"/>
    <w:pPr>
      <w:suppressAutoHyphens/>
      <w:autoSpaceDN w:val="0"/>
      <w:textAlignment w:val="baseline"/>
    </w:pPr>
    <w:rPr>
      <w:lang w:val="en-US"/>
    </w:rPr>
  </w:style>
  <w:style w:type="character" w:customStyle="1" w:styleId="Internetlink">
    <w:name w:val="Internet link"/>
    <w:basedOn w:val="DefaultParagraphFont"/>
    <w:rsid w:val="002D62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135135">
      <w:bodyDiv w:val="1"/>
      <w:marLeft w:val="0"/>
      <w:marRight w:val="0"/>
      <w:marTop w:val="0"/>
      <w:marBottom w:val="0"/>
      <w:divBdr>
        <w:top w:val="none" w:sz="0" w:space="0" w:color="auto"/>
        <w:left w:val="none" w:sz="0" w:space="0" w:color="auto"/>
        <w:bottom w:val="none" w:sz="0" w:space="0" w:color="auto"/>
        <w:right w:val="none" w:sz="0" w:space="0" w:color="auto"/>
      </w:divBdr>
    </w:div>
    <w:div w:id="1702512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vintageleaguemusic.com/" TargetMode="External"/><Relationship Id="rId5" Type="http://schemas.openxmlformats.org/officeDocument/2006/relationships/hyperlink" Target="http://www.claudiocorona.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Yqh9A2U/PExZghtQSNu2CgfiNA==">AMUW2mVOy/BLn6+Im2gNIVW3rQl3BxCTtMihrUPE3XeC+sr5kl5gWWi3UTGBH9ATREDYXgV+v9WTw/85HpT4lvTcuJXN6y+f3dXHkLnCIFx5X3DYXqfvJyM=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2</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Parolini</cp:lastModifiedBy>
  <cp:revision>32</cp:revision>
  <dcterms:created xsi:type="dcterms:W3CDTF">2021-06-21T14:54:00Z</dcterms:created>
  <dcterms:modified xsi:type="dcterms:W3CDTF">2024-05-13T14:08:00Z</dcterms:modified>
</cp:coreProperties>
</file>