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sz w:val="32"/>
          <w:szCs w:val="32"/>
        </w:rPr>
        <w:t>KEEP RIGHT ON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sz w:val="32"/>
          <w:szCs w:val="32"/>
        </w:rPr>
        <w:t>J.Speedy/I.Bailey/M.Grassi/A.Barelli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sz w:val="32"/>
          <w:szCs w:val="32"/>
        </w:rPr>
        <w:t xml:space="preserve">ISRC code: </w:t>
      </w:r>
      <w:r>
        <w:rPr>
          <w:rFonts w:ascii="Helvetica" w:hAnsi="Helvetica"/>
          <w:color w:val="auto"/>
          <w:sz w:val="32"/>
          <w:szCs w:val="32"/>
        </w:rPr>
        <w:t>GXE4Y2400001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CHRONIC TONIC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J.Speedy/I.Bailey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GXE4Y2400002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HOT TAMALE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J.Speedy/I.Bailey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GXE4Y2400003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POCKET ROCKET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J.Speedy/I.Bailey/M.Grassi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GXE4Y2400004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NEAR-EARTH OBJECTS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J.Speedy/I.Bailey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GXE4Y2400005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OTHERSHIP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GXE4Y2400006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MIND’S EYE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J.Speedy/I.Bailey/C.Hudson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GXE4Y2400007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POSSIBILITIES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J.Speedy/I.Bailey</w:t>
      </w:r>
    </w:p>
    <w:p>
      <w:pPr>
        <w:pStyle w:val="Normal"/>
        <w:bidi w:val="0"/>
        <w:jc w:val="start"/>
        <w:rPr>
          <w:rFonts w:ascii="Helvetica" w:hAnsi="Helvetica"/>
          <w:sz w:val="32"/>
          <w:szCs w:val="32"/>
        </w:rPr>
      </w:pPr>
      <w:r>
        <w:rPr>
          <w:rFonts w:ascii="Helvetica" w:hAnsi="Helvetica"/>
          <w:color w:val="auto"/>
          <w:sz w:val="32"/>
          <w:szCs w:val="32"/>
        </w:rPr>
        <w:t>ISRC Code: GXE4Y2400008</w:t>
      </w:r>
    </w:p>
    <w:p>
      <w:pPr>
        <w:pStyle w:val="Normal"/>
        <w:bidi w:val="0"/>
        <w:jc w:val="start"/>
        <w:rPr>
          <w:color w:val="auto"/>
        </w:rPr>
      </w:pPr>
      <w:r>
        <w:rPr>
          <w:rFonts w:ascii="Helvetica" w:hAnsi="Helvetica"/>
          <w:sz w:val="32"/>
          <w:szCs w:val="3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Helvetica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LibreOffice/7.6.5.2$MacOSX_X86_64 LibreOffice_project/38d5f62f85355c192ef5f1dd47c5c0c0c6d6598b</Application>
  <AppVersion>15.0000</AppVersion>
  <Pages>1</Pages>
  <Words>47</Words>
  <Characters>424</Characters>
  <CharactersWithSpaces>447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2024-07-08T03:03:00Z</dcterms:created>
  <dc:creator/>
  <dc:description/>
  <dc:language>en-GB</dc:language>
  <cp:lastModifiedBy/>
  <dcterms:modified xsi:type="dcterms:W3CDTF">2024-07-08T03:09:50Z</dcterms:modified>
  <cp:revision>1</cp:revision>
  <dc:subject/>
  <dc:title/>
</cp:coreProperties>
</file>