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C71C9" w14:textId="4644FA20" w:rsidR="008C4BC2" w:rsidRPr="008C4BC2" w:rsidRDefault="00B66961" w:rsidP="00B66961">
      <w:pPr>
        <w:jc w:val="center"/>
        <w:rPr>
          <w:b/>
          <w:bCs/>
          <w:color w:val="000000" w:themeColor="text1"/>
          <w:sz w:val="30"/>
          <w:szCs w:val="30"/>
          <w:lang w:val="en-US"/>
        </w:rPr>
      </w:pPr>
      <w:r w:rsidRPr="008C4BC2">
        <w:rPr>
          <w:b/>
          <w:bCs/>
          <w:color w:val="000000" w:themeColor="text1"/>
          <w:sz w:val="30"/>
          <w:szCs w:val="30"/>
          <w:lang w:val="en-US"/>
        </w:rPr>
        <w:t xml:space="preserve">ARTIST: </w:t>
      </w:r>
      <w:r w:rsidR="008C4BC2" w:rsidRPr="008C4BC2">
        <w:rPr>
          <w:b/>
          <w:bCs/>
          <w:color w:val="000000" w:themeColor="text1"/>
          <w:sz w:val="30"/>
          <w:szCs w:val="30"/>
          <w:lang w:val="en-US"/>
        </w:rPr>
        <w:t>The Bamboos</w:t>
      </w:r>
      <w:r w:rsidRPr="008C4BC2">
        <w:rPr>
          <w:b/>
          <w:bCs/>
          <w:color w:val="000000" w:themeColor="text1"/>
          <w:sz w:val="30"/>
          <w:szCs w:val="30"/>
          <w:lang w:val="en-US"/>
        </w:rPr>
        <w:br/>
        <w:t xml:space="preserve">TITLE: </w:t>
      </w:r>
      <w:r w:rsidR="008C4BC2" w:rsidRPr="008C4BC2">
        <w:rPr>
          <w:b/>
          <w:bCs/>
          <w:color w:val="000000" w:themeColor="text1"/>
          <w:sz w:val="30"/>
          <w:szCs w:val="30"/>
          <w:lang w:val="en-US"/>
        </w:rPr>
        <w:t>Live at Hamer Hall with Melbourne Symphony Orchestra</w:t>
      </w:r>
      <w:r w:rsidRPr="008C4BC2">
        <w:rPr>
          <w:b/>
          <w:bCs/>
          <w:color w:val="000000" w:themeColor="text1"/>
          <w:sz w:val="30"/>
          <w:szCs w:val="30"/>
          <w:lang w:val="en-US"/>
        </w:rPr>
        <w:br/>
        <w:t xml:space="preserve">FORMAT: </w:t>
      </w:r>
      <w:r w:rsidR="001539AE" w:rsidRPr="008C4BC2">
        <w:rPr>
          <w:b/>
          <w:bCs/>
          <w:color w:val="000000" w:themeColor="text1"/>
          <w:sz w:val="30"/>
          <w:szCs w:val="30"/>
          <w:lang w:val="en-US"/>
        </w:rPr>
        <w:t>LP / CD / Digital</w:t>
      </w:r>
      <w:r w:rsidRPr="008C4BC2">
        <w:rPr>
          <w:b/>
          <w:bCs/>
          <w:color w:val="000000" w:themeColor="text1"/>
          <w:sz w:val="30"/>
          <w:szCs w:val="30"/>
          <w:lang w:val="en-US"/>
        </w:rPr>
        <w:br/>
      </w:r>
      <w:r w:rsidR="008C4BC2" w:rsidRPr="008C4BC2">
        <w:rPr>
          <w:b/>
          <w:bCs/>
          <w:color w:val="000000" w:themeColor="text1"/>
          <w:sz w:val="30"/>
          <w:szCs w:val="30"/>
          <w:lang w:val="en-US"/>
        </w:rPr>
        <w:t xml:space="preserve"> LP / DIGITAL </w:t>
      </w:r>
      <w:r w:rsidRPr="008C4BC2">
        <w:rPr>
          <w:b/>
          <w:bCs/>
          <w:color w:val="000000" w:themeColor="text1"/>
          <w:sz w:val="30"/>
          <w:szCs w:val="30"/>
          <w:lang w:val="en-US"/>
        </w:rPr>
        <w:t xml:space="preserve">RELEASE DATE: </w:t>
      </w:r>
      <w:r w:rsidR="008C4BC2" w:rsidRPr="008C4BC2">
        <w:rPr>
          <w:b/>
          <w:bCs/>
          <w:color w:val="000000" w:themeColor="text1"/>
          <w:sz w:val="30"/>
          <w:szCs w:val="30"/>
          <w:lang w:val="en-US"/>
        </w:rPr>
        <w:t>December</w:t>
      </w:r>
      <w:r w:rsidRPr="008C4BC2">
        <w:rPr>
          <w:b/>
          <w:bCs/>
          <w:color w:val="000000" w:themeColor="text1"/>
          <w:sz w:val="30"/>
          <w:szCs w:val="30"/>
          <w:lang w:val="en-US"/>
        </w:rPr>
        <w:t xml:space="preserve"> </w:t>
      </w:r>
      <w:r w:rsidR="008C4BC2" w:rsidRPr="008C4BC2">
        <w:rPr>
          <w:b/>
          <w:bCs/>
          <w:color w:val="000000" w:themeColor="text1"/>
          <w:sz w:val="30"/>
          <w:szCs w:val="30"/>
          <w:lang w:val="en-US"/>
        </w:rPr>
        <w:t>2nd</w:t>
      </w:r>
      <w:r w:rsidRPr="008C4BC2">
        <w:rPr>
          <w:b/>
          <w:bCs/>
          <w:color w:val="000000" w:themeColor="text1"/>
          <w:sz w:val="30"/>
          <w:szCs w:val="30"/>
          <w:lang w:val="en-US"/>
        </w:rPr>
        <w:t xml:space="preserve"> 2022</w:t>
      </w:r>
    </w:p>
    <w:p w14:paraId="4E2F5DED" w14:textId="645C3538" w:rsidR="00B66961" w:rsidRPr="008C4BC2" w:rsidRDefault="008C4BC2" w:rsidP="00B66961">
      <w:pPr>
        <w:jc w:val="center"/>
        <w:rPr>
          <w:b/>
          <w:bCs/>
          <w:color w:val="000000" w:themeColor="text1"/>
          <w:sz w:val="30"/>
          <w:szCs w:val="30"/>
          <w:lang w:val="en-US"/>
        </w:rPr>
      </w:pPr>
      <w:r w:rsidRPr="008C4BC2">
        <w:rPr>
          <w:b/>
          <w:bCs/>
          <w:color w:val="000000" w:themeColor="text1"/>
          <w:sz w:val="30"/>
          <w:szCs w:val="30"/>
          <w:lang w:val="en-US"/>
        </w:rPr>
        <w:t>CD RELEASE DATE: February 3</w:t>
      </w:r>
      <w:r w:rsidRPr="008C4BC2">
        <w:rPr>
          <w:b/>
          <w:bCs/>
          <w:color w:val="000000" w:themeColor="text1"/>
          <w:sz w:val="30"/>
          <w:szCs w:val="30"/>
          <w:vertAlign w:val="superscript"/>
          <w:lang w:val="en-US"/>
        </w:rPr>
        <w:t>rd</w:t>
      </w:r>
      <w:r w:rsidRPr="008C4BC2">
        <w:rPr>
          <w:b/>
          <w:bCs/>
          <w:color w:val="000000" w:themeColor="text1"/>
          <w:sz w:val="30"/>
          <w:szCs w:val="30"/>
          <w:lang w:val="en-US"/>
        </w:rPr>
        <w:t xml:space="preserve"> 2023</w:t>
      </w:r>
      <w:r w:rsidR="00B66961" w:rsidRPr="008C4BC2">
        <w:rPr>
          <w:b/>
          <w:bCs/>
          <w:color w:val="000000" w:themeColor="text1"/>
          <w:sz w:val="30"/>
          <w:szCs w:val="30"/>
          <w:lang w:val="en-US"/>
        </w:rPr>
        <w:br/>
        <w:t xml:space="preserve">LABEL: </w:t>
      </w:r>
      <w:r w:rsidRPr="008C4BC2">
        <w:rPr>
          <w:b/>
          <w:bCs/>
          <w:color w:val="000000" w:themeColor="text1"/>
          <w:sz w:val="30"/>
          <w:szCs w:val="30"/>
          <w:lang w:val="en-US"/>
        </w:rPr>
        <w:t>Pacific theatre / BMG</w:t>
      </w:r>
    </w:p>
    <w:p w14:paraId="4072843E" w14:textId="04A5BE6C" w:rsidR="008C4BC2" w:rsidRPr="008C4BC2" w:rsidRDefault="008C4BC2" w:rsidP="00B66961">
      <w:pPr>
        <w:jc w:val="center"/>
        <w:rPr>
          <w:b/>
          <w:bCs/>
          <w:color w:val="000000" w:themeColor="text1"/>
          <w:sz w:val="30"/>
          <w:szCs w:val="30"/>
          <w:lang w:val="en-US"/>
        </w:rPr>
      </w:pPr>
      <w:r w:rsidRPr="008C4BC2">
        <w:rPr>
          <w:b/>
          <w:bCs/>
          <w:color w:val="000000" w:themeColor="text1"/>
          <w:sz w:val="30"/>
          <w:szCs w:val="30"/>
          <w:lang w:val="en-US"/>
        </w:rPr>
        <w:t>CATALOG: PT012LP</w:t>
      </w:r>
    </w:p>
    <w:p w14:paraId="06A7ECED" w14:textId="24EB2331" w:rsidR="008219EA" w:rsidRPr="008C4BC2" w:rsidRDefault="00B66961" w:rsidP="001C09F5">
      <w:pPr>
        <w:jc w:val="center"/>
        <w:rPr>
          <w:b/>
          <w:bCs/>
          <w:color w:val="000000" w:themeColor="text1"/>
          <w:sz w:val="30"/>
          <w:szCs w:val="30"/>
          <w:lang w:val="en-US"/>
        </w:rPr>
      </w:pPr>
      <w:r w:rsidRPr="008C4BC2">
        <w:rPr>
          <w:b/>
          <w:bCs/>
          <w:color w:val="000000" w:themeColor="text1"/>
          <w:sz w:val="30"/>
          <w:szCs w:val="30"/>
          <w:lang w:val="en-US"/>
        </w:rPr>
        <w:t xml:space="preserve">GENRE: </w:t>
      </w:r>
      <w:r w:rsidR="008C4BC2" w:rsidRPr="008C4BC2">
        <w:rPr>
          <w:b/>
          <w:bCs/>
          <w:color w:val="000000" w:themeColor="text1"/>
          <w:sz w:val="30"/>
          <w:szCs w:val="30"/>
          <w:lang w:val="en-US"/>
        </w:rPr>
        <w:t>orchestral soul &amp; funk</w:t>
      </w:r>
    </w:p>
    <w:p w14:paraId="23076C25" w14:textId="77777777" w:rsidR="008219EA" w:rsidRPr="00354F46" w:rsidRDefault="008219EA">
      <w:pPr>
        <w:rPr>
          <w:color w:val="000000" w:themeColor="text1"/>
        </w:rPr>
      </w:pPr>
    </w:p>
    <w:p w14:paraId="3A7F6266" w14:textId="77777777" w:rsidR="008219EA" w:rsidRPr="00354F46" w:rsidRDefault="008219EA">
      <w:pPr>
        <w:rPr>
          <w:color w:val="000000" w:themeColor="text1"/>
        </w:rPr>
      </w:pPr>
    </w:p>
    <w:p w14:paraId="00EF8EE5" w14:textId="197E918B" w:rsidR="008C4BC2" w:rsidRPr="008C4BC2" w:rsidRDefault="008C4BC2" w:rsidP="008C4BC2">
      <w:pPr>
        <w:rPr>
          <w:color w:val="000000" w:themeColor="text1"/>
        </w:rPr>
      </w:pPr>
      <w:r w:rsidRPr="008C4BC2">
        <w:rPr>
          <w:color w:val="000000" w:themeColor="text1"/>
        </w:rPr>
        <w:t>Recorded live with the fifty</w:t>
      </w:r>
      <w:r>
        <w:rPr>
          <w:color w:val="000000" w:themeColor="text1"/>
        </w:rPr>
        <w:t>-</w:t>
      </w:r>
      <w:r w:rsidRPr="008C4BC2">
        <w:rPr>
          <w:color w:val="000000" w:themeColor="text1"/>
        </w:rPr>
        <w:t xml:space="preserve">piece </w:t>
      </w:r>
      <w:r w:rsidRPr="008C4BC2">
        <w:rPr>
          <w:b/>
          <w:bCs/>
          <w:color w:val="000000" w:themeColor="text1"/>
        </w:rPr>
        <w:t>Melbourne Symphony Orchestra</w:t>
      </w:r>
      <w:r w:rsidRPr="008C4BC2">
        <w:rPr>
          <w:color w:val="000000" w:themeColor="text1"/>
        </w:rPr>
        <w:t xml:space="preserve"> at the iconic </w:t>
      </w:r>
      <w:r w:rsidRPr="008C4BC2">
        <w:rPr>
          <w:b/>
          <w:bCs/>
          <w:color w:val="000000" w:themeColor="text1"/>
        </w:rPr>
        <w:t>Hamer Hall</w:t>
      </w:r>
      <w:r w:rsidRPr="008C4BC2">
        <w:rPr>
          <w:color w:val="000000" w:themeColor="text1"/>
        </w:rPr>
        <w:t xml:space="preserve"> in 2021 during a short break between lockdowns, Melbourne Funk / Soul trailblazers </w:t>
      </w:r>
      <w:r w:rsidRPr="008C4BC2">
        <w:rPr>
          <w:b/>
          <w:bCs/>
          <w:color w:val="000000" w:themeColor="text1"/>
        </w:rPr>
        <w:t>The Bamboos</w:t>
      </w:r>
      <w:r w:rsidRPr="008C4BC2">
        <w:rPr>
          <w:color w:val="000000" w:themeColor="text1"/>
        </w:rPr>
        <w:t xml:space="preserve"> were able to reimagine a selection of their most loved songs in the most incredible way possible.</w:t>
      </w:r>
    </w:p>
    <w:p w14:paraId="0149A742" w14:textId="77777777" w:rsidR="008C4BC2" w:rsidRPr="008C4BC2" w:rsidRDefault="008C4BC2" w:rsidP="008C4BC2">
      <w:pPr>
        <w:rPr>
          <w:color w:val="000000" w:themeColor="text1"/>
        </w:rPr>
      </w:pPr>
    </w:p>
    <w:p w14:paraId="01A24E12" w14:textId="77777777" w:rsidR="008C4BC2" w:rsidRPr="008C4BC2" w:rsidRDefault="008C4BC2" w:rsidP="008C4BC2">
      <w:pPr>
        <w:rPr>
          <w:color w:val="000000" w:themeColor="text1"/>
        </w:rPr>
      </w:pPr>
      <w:r w:rsidRPr="008C4BC2">
        <w:rPr>
          <w:color w:val="000000" w:themeColor="text1"/>
        </w:rPr>
        <w:t xml:space="preserve">With arrangements courtesy of </w:t>
      </w:r>
      <w:r w:rsidRPr="008C4BC2">
        <w:rPr>
          <w:b/>
          <w:bCs/>
          <w:color w:val="000000" w:themeColor="text1"/>
        </w:rPr>
        <w:t>Bamboos</w:t>
      </w:r>
      <w:r w:rsidRPr="008C4BC2">
        <w:rPr>
          <w:color w:val="000000" w:themeColor="text1"/>
        </w:rPr>
        <w:t xml:space="preserve"> trumpet player </w:t>
      </w:r>
      <w:r w:rsidRPr="008C4BC2">
        <w:rPr>
          <w:b/>
          <w:bCs/>
          <w:color w:val="000000" w:themeColor="text1"/>
        </w:rPr>
        <w:t>Ross Irwin</w:t>
      </w:r>
      <w:r w:rsidRPr="008C4BC2">
        <w:rPr>
          <w:color w:val="000000" w:themeColor="text1"/>
        </w:rPr>
        <w:t>, the album doesn’t simply put strings behind the recorded versions but brings widescreen total re-inventions that add a new found drama and a cinematic sweep to songs from the bands twenty plus year career.</w:t>
      </w:r>
    </w:p>
    <w:p w14:paraId="4A99C544" w14:textId="77777777" w:rsidR="008C4BC2" w:rsidRPr="008C4BC2" w:rsidRDefault="008C4BC2" w:rsidP="008C4BC2">
      <w:pPr>
        <w:rPr>
          <w:color w:val="000000" w:themeColor="text1"/>
        </w:rPr>
      </w:pPr>
    </w:p>
    <w:p w14:paraId="72DA0DB9" w14:textId="761CF6FD" w:rsidR="008C4BC2" w:rsidRPr="008C4BC2" w:rsidRDefault="008C4BC2" w:rsidP="008C4BC2">
      <w:pPr>
        <w:rPr>
          <w:i/>
          <w:iCs/>
          <w:color w:val="000000" w:themeColor="text1"/>
        </w:rPr>
      </w:pPr>
      <w:r w:rsidRPr="008C4BC2">
        <w:rPr>
          <w:b/>
          <w:bCs/>
          <w:color w:val="000000" w:themeColor="text1"/>
        </w:rPr>
        <w:t>Bamboos</w:t>
      </w:r>
      <w:r w:rsidRPr="008C4BC2">
        <w:rPr>
          <w:color w:val="000000" w:themeColor="text1"/>
        </w:rPr>
        <w:t xml:space="preserve"> guitarist and bandleader </w:t>
      </w:r>
      <w:r w:rsidRPr="008C4BC2">
        <w:rPr>
          <w:b/>
          <w:bCs/>
          <w:color w:val="000000" w:themeColor="text1"/>
        </w:rPr>
        <w:t>Lance Ferguson</w:t>
      </w:r>
      <w:r>
        <w:rPr>
          <w:color w:val="000000" w:themeColor="text1"/>
        </w:rPr>
        <w:t xml:space="preserve"> </w:t>
      </w:r>
      <w:r w:rsidRPr="008C4BC2">
        <w:rPr>
          <w:color w:val="000000" w:themeColor="text1"/>
        </w:rPr>
        <w:t xml:space="preserve">recalls that the show </w:t>
      </w:r>
      <w:r w:rsidRPr="008C4BC2">
        <w:rPr>
          <w:i/>
          <w:iCs/>
          <w:color w:val="000000" w:themeColor="text1"/>
        </w:rPr>
        <w:t>“truly felt like a once-in-a-lifetime experience. Melbournians had just emerged from the city's first major lockdown, the gift of seeing and playing live music again seemed to carry extra weight for everyone in the room.</w:t>
      </w:r>
      <w:r>
        <w:rPr>
          <w:i/>
          <w:iCs/>
          <w:color w:val="000000" w:themeColor="text1"/>
        </w:rPr>
        <w:t xml:space="preserve"> </w:t>
      </w:r>
      <w:r w:rsidRPr="008C4BC2">
        <w:rPr>
          <w:i/>
          <w:iCs/>
          <w:color w:val="000000" w:themeColor="text1"/>
        </w:rPr>
        <w:t>All of the raw emotion in the room, along with the incredible arrangements from our very own Ross Irwin, galvanised the band and the audience to make these shows count.”</w:t>
      </w:r>
    </w:p>
    <w:p w14:paraId="324D6154" w14:textId="77777777" w:rsidR="008C4BC2" w:rsidRPr="008C4BC2" w:rsidRDefault="008C4BC2" w:rsidP="008C4BC2">
      <w:pPr>
        <w:rPr>
          <w:i/>
          <w:iCs/>
          <w:color w:val="000000" w:themeColor="text1"/>
        </w:rPr>
      </w:pPr>
    </w:p>
    <w:p w14:paraId="5D9B9560" w14:textId="4FFF160D" w:rsidR="008C4BC2" w:rsidRPr="008C4BC2" w:rsidRDefault="008C4BC2" w:rsidP="008C4BC2">
      <w:pPr>
        <w:rPr>
          <w:color w:val="000000" w:themeColor="text1"/>
        </w:rPr>
      </w:pPr>
      <w:r w:rsidRPr="008C4BC2">
        <w:rPr>
          <w:color w:val="000000" w:themeColor="text1"/>
        </w:rPr>
        <w:t xml:space="preserve">Fans of the great works of symphonic soul such as </w:t>
      </w:r>
      <w:r w:rsidRPr="008C4BC2">
        <w:rPr>
          <w:b/>
          <w:bCs/>
          <w:color w:val="000000" w:themeColor="text1"/>
        </w:rPr>
        <w:t>Marvin Gaye</w:t>
      </w:r>
      <w:r w:rsidRPr="008C4BC2">
        <w:rPr>
          <w:color w:val="000000" w:themeColor="text1"/>
        </w:rPr>
        <w:t xml:space="preserve">’s </w:t>
      </w:r>
      <w:r w:rsidRPr="008C4BC2">
        <w:rPr>
          <w:b/>
          <w:bCs/>
          <w:color w:val="000000" w:themeColor="text1"/>
        </w:rPr>
        <w:t>“</w:t>
      </w:r>
      <w:r w:rsidRPr="008C4BC2">
        <w:rPr>
          <w:b/>
          <w:bCs/>
          <w:color w:val="000000" w:themeColor="text1"/>
        </w:rPr>
        <w:t>What’s Going On</w:t>
      </w:r>
      <w:r w:rsidRPr="008C4BC2">
        <w:rPr>
          <w:b/>
          <w:bCs/>
          <w:color w:val="000000" w:themeColor="text1"/>
        </w:rPr>
        <w:t>”</w:t>
      </w:r>
      <w:r w:rsidRPr="008C4BC2">
        <w:rPr>
          <w:color w:val="000000" w:themeColor="text1"/>
        </w:rPr>
        <w:t xml:space="preserve"> and the arrangements of legendary studio figures such as </w:t>
      </w:r>
      <w:r w:rsidRPr="008C4BC2">
        <w:rPr>
          <w:b/>
          <w:bCs/>
          <w:color w:val="000000" w:themeColor="text1"/>
        </w:rPr>
        <w:t>David Axelrod</w:t>
      </w:r>
      <w:r w:rsidRPr="008C4BC2">
        <w:rPr>
          <w:color w:val="000000" w:themeColor="text1"/>
        </w:rPr>
        <w:t xml:space="preserve">, </w:t>
      </w:r>
      <w:r w:rsidRPr="008C4BC2">
        <w:rPr>
          <w:b/>
          <w:bCs/>
          <w:color w:val="000000" w:themeColor="text1"/>
        </w:rPr>
        <w:t>Isaac Hayes</w:t>
      </w:r>
      <w:r w:rsidRPr="008C4BC2">
        <w:rPr>
          <w:color w:val="000000" w:themeColor="text1"/>
        </w:rPr>
        <w:t xml:space="preserve"> and </w:t>
      </w:r>
      <w:r w:rsidRPr="008C4BC2">
        <w:rPr>
          <w:b/>
          <w:bCs/>
          <w:color w:val="000000" w:themeColor="text1"/>
        </w:rPr>
        <w:t>Charles Stepney</w:t>
      </w:r>
      <w:r w:rsidRPr="008C4BC2">
        <w:rPr>
          <w:color w:val="000000" w:themeColor="text1"/>
        </w:rPr>
        <w:t xml:space="preserve"> will find much to enjoy here.</w:t>
      </w:r>
    </w:p>
    <w:p w14:paraId="34BE771E" w14:textId="77777777" w:rsidR="008C4BC2" w:rsidRPr="008C4BC2" w:rsidRDefault="008C4BC2" w:rsidP="008C4BC2">
      <w:pPr>
        <w:rPr>
          <w:color w:val="000000" w:themeColor="text1"/>
        </w:rPr>
      </w:pPr>
    </w:p>
    <w:p w14:paraId="09EC7B51" w14:textId="77777777" w:rsidR="008C4BC2" w:rsidRPr="008C4BC2" w:rsidRDefault="008C4BC2" w:rsidP="008C4BC2">
      <w:pPr>
        <w:rPr>
          <w:color w:val="000000" w:themeColor="text1"/>
        </w:rPr>
      </w:pPr>
      <w:r w:rsidRPr="008C4BC2">
        <w:rPr>
          <w:color w:val="000000" w:themeColor="text1"/>
        </w:rPr>
        <w:t xml:space="preserve">Already one of contemporary Soul Music’s greatest voices, </w:t>
      </w:r>
      <w:r w:rsidRPr="008C4BC2">
        <w:rPr>
          <w:b/>
          <w:bCs/>
          <w:color w:val="000000" w:themeColor="text1"/>
        </w:rPr>
        <w:t xml:space="preserve">Kylie </w:t>
      </w:r>
      <w:proofErr w:type="spellStart"/>
      <w:r w:rsidRPr="008C4BC2">
        <w:rPr>
          <w:b/>
          <w:bCs/>
          <w:color w:val="000000" w:themeColor="text1"/>
        </w:rPr>
        <w:t>Auldist</w:t>
      </w:r>
      <w:proofErr w:type="spellEnd"/>
      <w:r w:rsidRPr="008C4BC2">
        <w:rPr>
          <w:color w:val="000000" w:themeColor="text1"/>
        </w:rPr>
        <w:t xml:space="preserve"> shines here like never before on recent tracks like </w:t>
      </w:r>
      <w:r w:rsidRPr="008C4BC2">
        <w:rPr>
          <w:b/>
          <w:bCs/>
          <w:color w:val="000000" w:themeColor="text1"/>
        </w:rPr>
        <w:t xml:space="preserve">“Power Without Greed” </w:t>
      </w:r>
      <w:r w:rsidRPr="008C4BC2">
        <w:rPr>
          <w:color w:val="000000" w:themeColor="text1"/>
        </w:rPr>
        <w:t xml:space="preserve">(from their 2021 studio album </w:t>
      </w:r>
      <w:r w:rsidRPr="008C4BC2">
        <w:rPr>
          <w:b/>
          <w:bCs/>
          <w:i/>
          <w:iCs/>
          <w:color w:val="000000" w:themeColor="text1"/>
        </w:rPr>
        <w:t>Hard Up</w:t>
      </w:r>
      <w:r w:rsidRPr="008C4BC2">
        <w:rPr>
          <w:color w:val="000000" w:themeColor="text1"/>
        </w:rPr>
        <w:t xml:space="preserve">) and on their cover of </w:t>
      </w:r>
      <w:r w:rsidRPr="008C4BC2">
        <w:rPr>
          <w:b/>
          <w:bCs/>
          <w:color w:val="000000" w:themeColor="text1"/>
        </w:rPr>
        <w:t>London</w:t>
      </w:r>
      <w:r w:rsidRPr="008C4BC2">
        <w:rPr>
          <w:color w:val="000000" w:themeColor="text1"/>
        </w:rPr>
        <w:t xml:space="preserve"> </w:t>
      </w:r>
      <w:r w:rsidRPr="008C4BC2">
        <w:rPr>
          <w:b/>
          <w:bCs/>
          <w:color w:val="000000" w:themeColor="text1"/>
        </w:rPr>
        <w:t>Grammar</w:t>
      </w:r>
      <w:r w:rsidRPr="008C4BC2">
        <w:rPr>
          <w:color w:val="000000" w:themeColor="text1"/>
        </w:rPr>
        <w:t xml:space="preserve">’s </w:t>
      </w:r>
      <w:r w:rsidRPr="008C4BC2">
        <w:rPr>
          <w:b/>
          <w:bCs/>
          <w:color w:val="000000" w:themeColor="text1"/>
        </w:rPr>
        <w:t xml:space="preserve">“Strong” </w:t>
      </w:r>
      <w:r w:rsidRPr="008C4BC2">
        <w:rPr>
          <w:color w:val="000000" w:themeColor="text1"/>
        </w:rPr>
        <w:t xml:space="preserve">to vintage crowd favourites such as </w:t>
      </w:r>
      <w:r w:rsidRPr="008C4BC2">
        <w:rPr>
          <w:b/>
          <w:bCs/>
          <w:color w:val="000000" w:themeColor="text1"/>
        </w:rPr>
        <w:t xml:space="preserve">“I Don’t </w:t>
      </w:r>
      <w:proofErr w:type="spellStart"/>
      <w:r w:rsidRPr="008C4BC2">
        <w:rPr>
          <w:b/>
          <w:bCs/>
          <w:color w:val="000000" w:themeColor="text1"/>
        </w:rPr>
        <w:t>Wanna</w:t>
      </w:r>
      <w:proofErr w:type="spellEnd"/>
      <w:r w:rsidRPr="008C4BC2">
        <w:rPr>
          <w:b/>
          <w:bCs/>
          <w:color w:val="000000" w:themeColor="text1"/>
        </w:rPr>
        <w:t xml:space="preserve"> Stop”</w:t>
      </w:r>
      <w:r w:rsidRPr="008C4BC2">
        <w:rPr>
          <w:color w:val="000000" w:themeColor="text1"/>
        </w:rPr>
        <w:t xml:space="preserve"> and </w:t>
      </w:r>
      <w:r w:rsidRPr="008C4BC2">
        <w:rPr>
          <w:b/>
          <w:bCs/>
          <w:color w:val="000000" w:themeColor="text1"/>
        </w:rPr>
        <w:t xml:space="preserve">“Keep Me </w:t>
      </w:r>
      <w:proofErr w:type="gramStart"/>
      <w:r w:rsidRPr="008C4BC2">
        <w:rPr>
          <w:b/>
          <w:bCs/>
          <w:color w:val="000000" w:themeColor="text1"/>
        </w:rPr>
        <w:t>In</w:t>
      </w:r>
      <w:proofErr w:type="gramEnd"/>
      <w:r w:rsidRPr="008C4BC2">
        <w:rPr>
          <w:b/>
          <w:bCs/>
          <w:color w:val="000000" w:themeColor="text1"/>
        </w:rPr>
        <w:t xml:space="preserve"> Mind”</w:t>
      </w:r>
      <w:r w:rsidRPr="008C4BC2">
        <w:rPr>
          <w:color w:val="000000" w:themeColor="text1"/>
        </w:rPr>
        <w:t xml:space="preserve">. </w:t>
      </w:r>
      <w:r w:rsidRPr="008C4BC2">
        <w:rPr>
          <w:b/>
          <w:bCs/>
          <w:color w:val="000000" w:themeColor="text1"/>
        </w:rPr>
        <w:t>Tim Rogers</w:t>
      </w:r>
      <w:r w:rsidRPr="008C4BC2">
        <w:rPr>
          <w:color w:val="000000" w:themeColor="text1"/>
        </w:rPr>
        <w:t xml:space="preserve"> makes a guest appearance and revels in the extra space in a version of </w:t>
      </w:r>
      <w:r w:rsidRPr="008C4BC2">
        <w:rPr>
          <w:b/>
          <w:bCs/>
          <w:color w:val="000000" w:themeColor="text1"/>
        </w:rPr>
        <w:t>“I Got Burned”</w:t>
      </w:r>
      <w:r w:rsidRPr="008C4BC2">
        <w:rPr>
          <w:color w:val="000000" w:themeColor="text1"/>
        </w:rPr>
        <w:t xml:space="preserve"> while </w:t>
      </w:r>
      <w:r w:rsidRPr="008C4BC2">
        <w:rPr>
          <w:b/>
          <w:bCs/>
          <w:color w:val="000000" w:themeColor="text1"/>
        </w:rPr>
        <w:t>Ferguson</w:t>
      </w:r>
      <w:r w:rsidRPr="008C4BC2">
        <w:rPr>
          <w:color w:val="000000" w:themeColor="text1"/>
        </w:rPr>
        <w:t xml:space="preserve"> delivers one of his greatest ever guitar solos.</w:t>
      </w:r>
    </w:p>
    <w:p w14:paraId="5043757E" w14:textId="77777777" w:rsidR="008C4BC2" w:rsidRPr="008C4BC2" w:rsidRDefault="008C4BC2" w:rsidP="008C4BC2">
      <w:pPr>
        <w:rPr>
          <w:color w:val="000000" w:themeColor="text1"/>
        </w:rPr>
      </w:pPr>
    </w:p>
    <w:p w14:paraId="68A0B1CE" w14:textId="77777777" w:rsidR="008C4BC2" w:rsidRPr="008C4BC2" w:rsidRDefault="008C4BC2" w:rsidP="008C4BC2">
      <w:pPr>
        <w:rPr>
          <w:color w:val="000000" w:themeColor="text1"/>
        </w:rPr>
      </w:pPr>
    </w:p>
    <w:p w14:paraId="77D20F0A" w14:textId="77777777" w:rsidR="008C4BC2" w:rsidRPr="008C4BC2" w:rsidRDefault="008C4BC2" w:rsidP="008C4BC2">
      <w:pPr>
        <w:rPr>
          <w:color w:val="000000" w:themeColor="text1"/>
        </w:rPr>
      </w:pPr>
      <w:r w:rsidRPr="008C4BC2">
        <w:rPr>
          <w:color w:val="000000" w:themeColor="text1"/>
        </w:rPr>
        <w:t>Available on limited edition turquoise LP with download card</w:t>
      </w:r>
    </w:p>
    <w:p w14:paraId="5097DF5A" w14:textId="77777777" w:rsidR="008C4BC2" w:rsidRPr="008C4BC2" w:rsidRDefault="008C4BC2" w:rsidP="008C4BC2">
      <w:pPr>
        <w:rPr>
          <w:color w:val="000000" w:themeColor="text1"/>
        </w:rPr>
      </w:pPr>
      <w:r w:rsidRPr="008C4BC2">
        <w:rPr>
          <w:color w:val="000000" w:themeColor="text1"/>
        </w:rPr>
        <w:t xml:space="preserve">Order now from </w:t>
      </w:r>
    </w:p>
    <w:p w14:paraId="6D606F1C" w14:textId="77777777" w:rsidR="008C4BC2" w:rsidRPr="008C4BC2" w:rsidRDefault="008C4BC2" w:rsidP="008C4BC2">
      <w:pPr>
        <w:rPr>
          <w:color w:val="000000" w:themeColor="text1"/>
        </w:rPr>
      </w:pPr>
      <w:hyperlink r:id="rId5" w:history="1">
        <w:r w:rsidRPr="008C4BC2">
          <w:rPr>
            <w:color w:val="000000" w:themeColor="text1"/>
          </w:rPr>
          <w:t>https://the-bamboos.lnk.to/storePR</w:t>
        </w:r>
      </w:hyperlink>
    </w:p>
    <w:p w14:paraId="27938933" w14:textId="77777777" w:rsidR="008C4BC2" w:rsidRPr="008C4BC2" w:rsidRDefault="008C4BC2" w:rsidP="008C4BC2">
      <w:pPr>
        <w:rPr>
          <w:color w:val="000000" w:themeColor="text1"/>
        </w:rPr>
      </w:pPr>
    </w:p>
    <w:p w14:paraId="62031F19" w14:textId="77777777" w:rsidR="008C4BC2" w:rsidRPr="008C4BC2" w:rsidRDefault="008C4BC2" w:rsidP="008C4BC2">
      <w:pPr>
        <w:rPr>
          <w:color w:val="000000" w:themeColor="text1"/>
        </w:rPr>
      </w:pPr>
    </w:p>
    <w:p w14:paraId="64F5F947" w14:textId="78E84016" w:rsidR="008219EA" w:rsidRPr="00354F46" w:rsidRDefault="008219EA" w:rsidP="008C4BC2">
      <w:pPr>
        <w:rPr>
          <w:color w:val="000000" w:themeColor="text1"/>
        </w:rPr>
      </w:pPr>
    </w:p>
    <w:sectPr w:rsidR="008219EA" w:rsidRPr="00354F4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4D6E50"/>
    <w:multiLevelType w:val="hybridMultilevel"/>
    <w:tmpl w:val="DA663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9EA"/>
    <w:rsid w:val="000D16A9"/>
    <w:rsid w:val="000D516B"/>
    <w:rsid w:val="001539AE"/>
    <w:rsid w:val="00156557"/>
    <w:rsid w:val="001C09F5"/>
    <w:rsid w:val="001F6717"/>
    <w:rsid w:val="00354F46"/>
    <w:rsid w:val="00627DB2"/>
    <w:rsid w:val="00743264"/>
    <w:rsid w:val="007D430F"/>
    <w:rsid w:val="0080479E"/>
    <w:rsid w:val="0081378E"/>
    <w:rsid w:val="008219EA"/>
    <w:rsid w:val="008C4BC2"/>
    <w:rsid w:val="00B66961"/>
    <w:rsid w:val="00D8637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5045F6FF"/>
  <w15:docId w15:val="{C80F24A2-75F1-E94D-93AC-2DDB59A9F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156557"/>
    <w:pPr>
      <w:spacing w:before="100" w:beforeAutospacing="1" w:after="100" w:afterAutospacing="1" w:line="240" w:lineRule="auto"/>
    </w:pPr>
    <w:rPr>
      <w:rFonts w:ascii="Times New Roman" w:eastAsia="Times New Roman" w:hAnsi="Times New Roman" w:cs="Times New Roman"/>
      <w:sz w:val="24"/>
      <w:szCs w:val="24"/>
      <w:lang w:val="en-IT"/>
    </w:rPr>
  </w:style>
  <w:style w:type="paragraph" w:styleId="ListParagraph">
    <w:name w:val="List Paragraph"/>
    <w:basedOn w:val="Normal"/>
    <w:uiPriority w:val="34"/>
    <w:qFormat/>
    <w:rsid w:val="008C4BC2"/>
    <w:pPr>
      <w:spacing w:line="240" w:lineRule="auto"/>
      <w:ind w:left="720"/>
      <w:contextualSpacing/>
    </w:pPr>
    <w:rPr>
      <w:rFonts w:asciiTheme="minorHAnsi" w:eastAsiaTheme="minorHAnsi" w:hAnsiTheme="minorHAnsi" w:cstheme="minorBidi"/>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720976">
      <w:bodyDiv w:val="1"/>
      <w:marLeft w:val="0"/>
      <w:marRight w:val="0"/>
      <w:marTop w:val="0"/>
      <w:marBottom w:val="0"/>
      <w:divBdr>
        <w:top w:val="none" w:sz="0" w:space="0" w:color="auto"/>
        <w:left w:val="none" w:sz="0" w:space="0" w:color="auto"/>
        <w:bottom w:val="none" w:sz="0" w:space="0" w:color="auto"/>
        <w:right w:val="none" w:sz="0" w:space="0" w:color="auto"/>
      </w:divBdr>
    </w:div>
    <w:div w:id="904951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he-bamboos.lnk.to/storeP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11</cp:revision>
  <cp:lastPrinted>2022-09-06T09:32:00Z</cp:lastPrinted>
  <dcterms:created xsi:type="dcterms:W3CDTF">2022-05-24T16:24:00Z</dcterms:created>
  <dcterms:modified xsi:type="dcterms:W3CDTF">2022-11-24T13:19:00Z</dcterms:modified>
</cp:coreProperties>
</file>