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5FEAB" w14:textId="03CBB314" w:rsidR="00F520C4" w:rsidRPr="00D12D18" w:rsidRDefault="00F520C4" w:rsidP="007D3212">
      <w:pPr>
        <w:pStyle w:val="NormalWeb"/>
        <w:spacing w:before="120" w:beforeAutospacing="0" w:after="0" w:afterAutospacing="0"/>
        <w:jc w:val="center"/>
        <w:rPr>
          <w:sz w:val="32"/>
          <w:szCs w:val="32"/>
          <w:lang w:val="en-US"/>
        </w:rPr>
      </w:pPr>
      <w:r w:rsidRPr="005C7ECC">
        <w:rPr>
          <w:b/>
          <w:bCs/>
          <w:sz w:val="32"/>
          <w:szCs w:val="32"/>
          <w:lang w:val="en-US"/>
        </w:rPr>
        <w:t xml:space="preserve">ARTIST: </w:t>
      </w:r>
      <w:r w:rsidR="007D3212">
        <w:rPr>
          <w:bCs/>
          <w:color w:val="000000"/>
          <w:sz w:val="32"/>
          <w:szCs w:val="32"/>
          <w:lang w:val="en-US"/>
        </w:rPr>
        <w:t xml:space="preserve">The New </w:t>
      </w:r>
      <w:proofErr w:type="spellStart"/>
      <w:r w:rsidR="007D3212">
        <w:rPr>
          <w:bCs/>
          <w:color w:val="000000"/>
          <w:sz w:val="32"/>
          <w:szCs w:val="32"/>
          <w:lang w:val="en-US"/>
        </w:rPr>
        <w:t>Mastersounds</w:t>
      </w:r>
      <w:proofErr w:type="spellEnd"/>
      <w:r w:rsidRPr="005C7ECC">
        <w:rPr>
          <w:b/>
          <w:bCs/>
          <w:sz w:val="32"/>
          <w:szCs w:val="32"/>
          <w:lang w:val="en-US"/>
        </w:rPr>
        <w:br/>
        <w:t xml:space="preserve">TITLE: </w:t>
      </w:r>
      <w:r w:rsidR="007D3212">
        <w:rPr>
          <w:sz w:val="32"/>
          <w:szCs w:val="32"/>
          <w:lang w:val="en-US"/>
        </w:rPr>
        <w:t>Old School</w:t>
      </w:r>
      <w:r>
        <w:rPr>
          <w:sz w:val="32"/>
          <w:szCs w:val="32"/>
          <w:lang w:val="en-US"/>
        </w:rPr>
        <w:br/>
      </w:r>
      <w:r w:rsidRPr="005C7ECC">
        <w:rPr>
          <w:b/>
          <w:bCs/>
          <w:sz w:val="32"/>
          <w:szCs w:val="32"/>
          <w:lang w:val="en-US"/>
        </w:rPr>
        <w:t xml:space="preserve">FORMAT: </w:t>
      </w:r>
      <w:r>
        <w:rPr>
          <w:sz w:val="32"/>
          <w:szCs w:val="32"/>
          <w:lang w:val="en-US"/>
        </w:rPr>
        <w:t>LP / CD / Digital</w:t>
      </w:r>
      <w:r w:rsidRPr="005C7ECC">
        <w:rPr>
          <w:b/>
          <w:bCs/>
          <w:sz w:val="32"/>
          <w:szCs w:val="32"/>
          <w:lang w:val="en-US"/>
        </w:rPr>
        <w:br/>
        <w:t xml:space="preserve">RELEASE DATE: </w:t>
      </w:r>
      <w:r w:rsidR="007D3212">
        <w:rPr>
          <w:sz w:val="32"/>
          <w:szCs w:val="32"/>
          <w:lang w:val="en-US"/>
        </w:rPr>
        <w:t>March</w:t>
      </w:r>
      <w:r w:rsidRPr="005C7ECC">
        <w:rPr>
          <w:sz w:val="32"/>
          <w:szCs w:val="32"/>
          <w:lang w:val="en-US"/>
        </w:rPr>
        <w:t xml:space="preserve"> </w:t>
      </w:r>
      <w:r w:rsidR="007D3212">
        <w:rPr>
          <w:sz w:val="32"/>
          <w:szCs w:val="32"/>
          <w:lang w:val="en-US"/>
        </w:rPr>
        <w:t>29</w:t>
      </w:r>
      <w:r w:rsidR="007D3212" w:rsidRPr="007D3212">
        <w:rPr>
          <w:sz w:val="32"/>
          <w:szCs w:val="32"/>
          <w:vertAlign w:val="superscript"/>
          <w:lang w:val="en-US"/>
        </w:rPr>
        <w:t>th</w:t>
      </w:r>
      <w:r w:rsidRPr="005C7ECC">
        <w:rPr>
          <w:sz w:val="32"/>
          <w:szCs w:val="32"/>
          <w:lang w:val="en-US"/>
        </w:rPr>
        <w:t xml:space="preserve"> 202</w:t>
      </w:r>
      <w:r w:rsidR="006326EF">
        <w:rPr>
          <w:sz w:val="32"/>
          <w:szCs w:val="32"/>
          <w:lang w:val="en-US"/>
        </w:rPr>
        <w:t>4</w:t>
      </w:r>
      <w:r w:rsidRPr="005C7ECC">
        <w:rPr>
          <w:b/>
          <w:bCs/>
          <w:sz w:val="32"/>
          <w:szCs w:val="32"/>
          <w:lang w:val="en-US"/>
        </w:rPr>
        <w:br/>
      </w:r>
      <w:r w:rsidRPr="007C6E5A">
        <w:rPr>
          <w:b/>
          <w:bCs/>
          <w:sz w:val="32"/>
          <w:szCs w:val="32"/>
          <w:lang w:val="en-US"/>
        </w:rPr>
        <w:t>LABEL:</w:t>
      </w:r>
      <w:r w:rsidRPr="005C7ECC">
        <w:rPr>
          <w:b/>
          <w:bCs/>
          <w:sz w:val="32"/>
          <w:szCs w:val="32"/>
          <w:lang w:val="en-US"/>
        </w:rPr>
        <w:t xml:space="preserve"> </w:t>
      </w:r>
      <w:r w:rsidR="007D3212">
        <w:rPr>
          <w:sz w:val="32"/>
          <w:szCs w:val="32"/>
          <w:lang w:val="en-US"/>
        </w:rPr>
        <w:t>One Note</w:t>
      </w:r>
      <w:r>
        <w:rPr>
          <w:sz w:val="32"/>
          <w:szCs w:val="32"/>
          <w:lang w:val="en-US"/>
        </w:rPr>
        <w:t xml:space="preserve"> Records</w:t>
      </w:r>
      <w:r w:rsidRPr="005C7ECC">
        <w:rPr>
          <w:b/>
          <w:bCs/>
          <w:sz w:val="32"/>
          <w:szCs w:val="32"/>
          <w:lang w:val="en-US"/>
        </w:rPr>
        <w:br/>
        <w:t xml:space="preserve">GENRE: </w:t>
      </w:r>
      <w:r w:rsidR="006326EF">
        <w:rPr>
          <w:sz w:val="32"/>
          <w:szCs w:val="32"/>
          <w:lang w:val="en-US"/>
        </w:rPr>
        <w:t>soul</w:t>
      </w:r>
      <w:r w:rsidR="007D3212">
        <w:rPr>
          <w:sz w:val="32"/>
          <w:szCs w:val="32"/>
          <w:lang w:val="en-US"/>
        </w:rPr>
        <w:t xml:space="preserve">-jazz </w:t>
      </w:r>
      <w:r w:rsidR="00D12D18">
        <w:rPr>
          <w:sz w:val="32"/>
          <w:szCs w:val="32"/>
          <w:lang w:val="en-US"/>
        </w:rPr>
        <w:t xml:space="preserve">/ </w:t>
      </w:r>
      <w:r w:rsidR="007D3212">
        <w:rPr>
          <w:sz w:val="32"/>
          <w:szCs w:val="32"/>
          <w:lang w:val="en-US"/>
        </w:rPr>
        <w:t xml:space="preserve">instrumental </w:t>
      </w:r>
      <w:r w:rsidR="006326EF">
        <w:rPr>
          <w:sz w:val="32"/>
          <w:szCs w:val="32"/>
          <w:lang w:val="en-US"/>
        </w:rPr>
        <w:t>funk</w:t>
      </w:r>
      <w:r w:rsidR="00511916">
        <w:rPr>
          <w:sz w:val="32"/>
          <w:szCs w:val="32"/>
          <w:lang w:val="en-US"/>
        </w:rPr>
        <w:br/>
      </w:r>
      <w:r w:rsidR="00511916" w:rsidRPr="00511916">
        <w:rPr>
          <w:b/>
          <w:bCs/>
          <w:sz w:val="32"/>
          <w:szCs w:val="32"/>
          <w:lang w:val="en-US"/>
        </w:rPr>
        <w:t>LABEL CODE:</w:t>
      </w:r>
      <w:r w:rsidR="00511916">
        <w:rPr>
          <w:sz w:val="32"/>
          <w:szCs w:val="32"/>
          <w:lang w:val="en-US"/>
        </w:rPr>
        <w:t xml:space="preserve"> </w:t>
      </w:r>
      <w:r w:rsidR="007D3212">
        <w:rPr>
          <w:sz w:val="32"/>
          <w:szCs w:val="32"/>
          <w:lang w:val="en-US"/>
        </w:rPr>
        <w:t>ONR025</w:t>
      </w:r>
    </w:p>
    <w:p w14:paraId="48B1A613" w14:textId="3A4D0C6E" w:rsidR="00CA19D7" w:rsidRPr="002E41E3" w:rsidRDefault="00D12D18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r w:rsidRPr="00CA19D7">
        <w:rPr>
          <w:color w:val="000000" w:themeColor="text1"/>
          <w:lang w:val="en-US"/>
        </w:rPr>
        <w:br/>
      </w:r>
      <w:r w:rsidR="007D3212" w:rsidRPr="007D3212">
        <w:rPr>
          <w:sz w:val="23"/>
          <w:szCs w:val="23"/>
        </w:rPr>
        <w:t xml:space="preserve">UK soul-jazz heroes </w:t>
      </w:r>
      <w:r w:rsidR="007D3212" w:rsidRPr="007D3212">
        <w:rPr>
          <w:b/>
          <w:bCs/>
          <w:sz w:val="23"/>
          <w:szCs w:val="23"/>
        </w:rPr>
        <w:t xml:space="preserve">The New </w:t>
      </w:r>
      <w:proofErr w:type="spellStart"/>
      <w:r w:rsidR="007D3212" w:rsidRPr="007D3212">
        <w:rPr>
          <w:b/>
          <w:bCs/>
          <w:sz w:val="23"/>
          <w:szCs w:val="23"/>
        </w:rPr>
        <w:t>Mastersounds</w:t>
      </w:r>
      <w:proofErr w:type="spellEnd"/>
      <w:r w:rsidR="007D3212" w:rsidRPr="007D3212">
        <w:rPr>
          <w:sz w:val="23"/>
          <w:szCs w:val="23"/>
        </w:rPr>
        <w:t xml:space="preserve"> are back with a new album! </w:t>
      </w:r>
      <w:r w:rsidR="007D3212" w:rsidRPr="007D3212">
        <w:rPr>
          <w:b/>
          <w:bCs/>
          <w:i/>
          <w:iCs/>
          <w:sz w:val="23"/>
          <w:szCs w:val="23"/>
        </w:rPr>
        <w:t>Old School</w:t>
      </w:r>
      <w:r w:rsidR="007D3212">
        <w:rPr>
          <w:sz w:val="23"/>
          <w:szCs w:val="23"/>
        </w:rPr>
        <w:t xml:space="preserve"> </w:t>
      </w:r>
      <w:r w:rsidR="007D3212" w:rsidRPr="007D3212">
        <w:rPr>
          <w:sz w:val="23"/>
          <w:szCs w:val="23"/>
        </w:rPr>
        <w:t xml:space="preserve">comprises </w:t>
      </w:r>
      <w:r w:rsidR="007D3212">
        <w:rPr>
          <w:sz w:val="23"/>
          <w:szCs w:val="23"/>
        </w:rPr>
        <w:t>10</w:t>
      </w:r>
      <w:r w:rsidR="007D3212" w:rsidRPr="007D3212">
        <w:rPr>
          <w:sz w:val="23"/>
          <w:szCs w:val="23"/>
        </w:rPr>
        <w:t xml:space="preserve"> original instrumental tunes composed and performed at keyboard player </w:t>
      </w:r>
      <w:r w:rsidR="007D3212" w:rsidRPr="007D3212">
        <w:rPr>
          <w:b/>
          <w:bCs/>
          <w:sz w:val="23"/>
          <w:szCs w:val="23"/>
        </w:rPr>
        <w:t>Joe Tatton</w:t>
      </w:r>
      <w:r w:rsidR="007D3212" w:rsidRPr="007D3212">
        <w:rPr>
          <w:sz w:val="23"/>
          <w:szCs w:val="23"/>
        </w:rPr>
        <w:t>'s studio in the heart of the English Peak District during a rainy week in July 2023. The tracks showcase the earthy essence of the band via its signature vocabulary of uncomplicated funk, soul-jazz, classic R</w:t>
      </w:r>
      <w:r w:rsidR="007D3212">
        <w:rPr>
          <w:sz w:val="23"/>
          <w:szCs w:val="23"/>
        </w:rPr>
        <w:t>&amp;</w:t>
      </w:r>
      <w:r w:rsidR="007D3212" w:rsidRPr="007D3212">
        <w:rPr>
          <w:sz w:val="23"/>
          <w:szCs w:val="23"/>
        </w:rPr>
        <w:t>B and reggae-infused grooves.</w:t>
      </w:r>
    </w:p>
    <w:p w14:paraId="6EEB8AA0" w14:textId="7CC999C9" w:rsidR="007D3212" w:rsidRPr="007D3212" w:rsidRDefault="007D3212" w:rsidP="007D3212">
      <w:pPr>
        <w:pStyle w:val="NormalWeb"/>
        <w:spacing w:before="120" w:after="0"/>
        <w:rPr>
          <w:sz w:val="23"/>
          <w:szCs w:val="23"/>
        </w:rPr>
      </w:pPr>
      <w:r>
        <w:rPr>
          <w:sz w:val="23"/>
          <w:szCs w:val="23"/>
        </w:rPr>
        <w:t xml:space="preserve">Album opener </w:t>
      </w:r>
      <w:r w:rsidRPr="007D3212">
        <w:rPr>
          <w:b/>
          <w:bCs/>
          <w:sz w:val="23"/>
          <w:szCs w:val="23"/>
        </w:rPr>
        <w:t>“</w:t>
      </w:r>
      <w:r w:rsidRPr="007D3212">
        <w:rPr>
          <w:b/>
          <w:bCs/>
          <w:sz w:val="23"/>
          <w:szCs w:val="23"/>
        </w:rPr>
        <w:t>Down on the Farm</w:t>
      </w:r>
      <w:r w:rsidRPr="007D3212">
        <w:rPr>
          <w:b/>
          <w:bCs/>
          <w:sz w:val="23"/>
          <w:szCs w:val="23"/>
        </w:rPr>
        <w:t xml:space="preserve">” </w:t>
      </w:r>
      <w:r>
        <w:rPr>
          <w:sz w:val="23"/>
          <w:szCs w:val="23"/>
        </w:rPr>
        <w:t>is</w:t>
      </w:r>
      <w:r w:rsidRPr="007D3212">
        <w:rPr>
          <w:sz w:val="23"/>
          <w:szCs w:val="23"/>
        </w:rPr>
        <w:t xml:space="preserve"> </w:t>
      </w:r>
      <w:r>
        <w:rPr>
          <w:sz w:val="23"/>
          <w:szCs w:val="23"/>
        </w:rPr>
        <w:t>a</w:t>
      </w:r>
      <w:r w:rsidRPr="007D3212">
        <w:rPr>
          <w:sz w:val="23"/>
          <w:szCs w:val="23"/>
        </w:rPr>
        <w:t xml:space="preserve"> midtempo funk wah-wah trance groove </w:t>
      </w:r>
      <w:r>
        <w:rPr>
          <w:sz w:val="23"/>
          <w:szCs w:val="23"/>
        </w:rPr>
        <w:t>that</w:t>
      </w:r>
      <w:r w:rsidRPr="007D3212">
        <w:rPr>
          <w:sz w:val="23"/>
          <w:szCs w:val="23"/>
        </w:rPr>
        <w:t xml:space="preserve"> develops into an enjoyably silly</w:t>
      </w:r>
      <w:r>
        <w:rPr>
          <w:sz w:val="23"/>
          <w:szCs w:val="23"/>
        </w:rPr>
        <w:t xml:space="preserve"> </w:t>
      </w:r>
      <w:r w:rsidRPr="007D3212">
        <w:rPr>
          <w:sz w:val="23"/>
          <w:szCs w:val="23"/>
        </w:rPr>
        <w:t>game of stop-start question-and-answer back-and-forth between J</w:t>
      </w:r>
      <w:r w:rsidRPr="007D3212">
        <w:rPr>
          <w:b/>
          <w:bCs/>
          <w:sz w:val="23"/>
          <w:szCs w:val="23"/>
        </w:rPr>
        <w:t>oe</w:t>
      </w:r>
      <w:r>
        <w:rPr>
          <w:sz w:val="23"/>
          <w:szCs w:val="23"/>
        </w:rPr>
        <w:t>’</w:t>
      </w:r>
      <w:r w:rsidRPr="007D3212">
        <w:rPr>
          <w:sz w:val="23"/>
          <w:szCs w:val="23"/>
        </w:rPr>
        <w:t xml:space="preserve">s Hammond organ and </w:t>
      </w:r>
      <w:r w:rsidRPr="007D3212">
        <w:rPr>
          <w:b/>
          <w:bCs/>
          <w:sz w:val="23"/>
          <w:szCs w:val="23"/>
        </w:rPr>
        <w:t>Eddie</w:t>
      </w:r>
      <w:r>
        <w:rPr>
          <w:sz w:val="23"/>
          <w:szCs w:val="23"/>
        </w:rPr>
        <w:t>’</w:t>
      </w:r>
      <w:r w:rsidRPr="007D3212">
        <w:rPr>
          <w:sz w:val="23"/>
          <w:szCs w:val="23"/>
        </w:rPr>
        <w:t>s</w:t>
      </w:r>
      <w:r>
        <w:rPr>
          <w:sz w:val="23"/>
          <w:szCs w:val="23"/>
        </w:rPr>
        <w:t xml:space="preserve"> </w:t>
      </w:r>
      <w:r w:rsidRPr="007D3212">
        <w:rPr>
          <w:sz w:val="23"/>
          <w:szCs w:val="23"/>
        </w:rPr>
        <w:t>guitar.</w:t>
      </w:r>
    </w:p>
    <w:p w14:paraId="2ED320E1" w14:textId="78950C2C" w:rsidR="007D3212" w:rsidRPr="007D3212" w:rsidRDefault="007D3212" w:rsidP="007D3212">
      <w:pPr>
        <w:pStyle w:val="NormalWeb"/>
        <w:spacing w:before="120" w:after="0"/>
        <w:rPr>
          <w:sz w:val="23"/>
          <w:szCs w:val="23"/>
        </w:rPr>
      </w:pPr>
      <w:r>
        <w:rPr>
          <w:sz w:val="23"/>
          <w:szCs w:val="23"/>
        </w:rPr>
        <w:t>Track 2 postulates that</w:t>
      </w:r>
      <w:r w:rsidRPr="007D3212">
        <w:rPr>
          <w:sz w:val="23"/>
          <w:szCs w:val="23"/>
        </w:rPr>
        <w:t xml:space="preserve"> </w:t>
      </w:r>
      <w:r w:rsidRPr="007D3212">
        <w:rPr>
          <w:b/>
          <w:bCs/>
          <w:sz w:val="23"/>
          <w:szCs w:val="23"/>
        </w:rPr>
        <w:t>“</w:t>
      </w:r>
      <w:r w:rsidRPr="007D3212">
        <w:rPr>
          <w:b/>
          <w:bCs/>
          <w:sz w:val="23"/>
          <w:szCs w:val="23"/>
        </w:rPr>
        <w:t>Boogaloo Is Dead</w:t>
      </w:r>
      <w:r w:rsidRPr="007D3212">
        <w:rPr>
          <w:b/>
          <w:bCs/>
          <w:sz w:val="23"/>
          <w:szCs w:val="23"/>
        </w:rPr>
        <w:t>”</w:t>
      </w:r>
      <w:r w:rsidRPr="007D3212">
        <w:rPr>
          <w:sz w:val="23"/>
          <w:szCs w:val="23"/>
        </w:rPr>
        <w:t>,</w:t>
      </w:r>
      <w:r>
        <w:rPr>
          <w:sz w:val="23"/>
          <w:szCs w:val="23"/>
        </w:rPr>
        <w:t xml:space="preserve"> but</w:t>
      </w:r>
      <w:r w:rsidRPr="007D3212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Pr="007D3212">
        <w:rPr>
          <w:sz w:val="23"/>
          <w:szCs w:val="23"/>
        </w:rPr>
        <w:t>t is</w:t>
      </w:r>
      <w:r>
        <w:rPr>
          <w:sz w:val="23"/>
          <w:szCs w:val="23"/>
        </w:rPr>
        <w:t>n’</w:t>
      </w:r>
      <w:r w:rsidRPr="007D3212">
        <w:rPr>
          <w:sz w:val="23"/>
          <w:szCs w:val="23"/>
        </w:rPr>
        <w:t>t really, is it though? Or if it was, the lads have brought it back to life with this</w:t>
      </w:r>
      <w:r>
        <w:rPr>
          <w:sz w:val="23"/>
          <w:szCs w:val="23"/>
        </w:rPr>
        <w:t xml:space="preserve"> </w:t>
      </w:r>
      <w:r w:rsidRPr="007D3212">
        <w:rPr>
          <w:sz w:val="23"/>
          <w:szCs w:val="23"/>
        </w:rPr>
        <w:t xml:space="preserve">ditty in which </w:t>
      </w:r>
      <w:r w:rsidRPr="007D3212">
        <w:rPr>
          <w:b/>
          <w:bCs/>
          <w:sz w:val="23"/>
          <w:szCs w:val="23"/>
        </w:rPr>
        <w:t>Pete Shand</w:t>
      </w:r>
      <w:r w:rsidRPr="007D3212">
        <w:rPr>
          <w:sz w:val="23"/>
          <w:szCs w:val="23"/>
        </w:rPr>
        <w:t xml:space="preserve"> does his best organ pedal impersonation on bass guitar, </w:t>
      </w:r>
      <w:r w:rsidRPr="007D3212">
        <w:rPr>
          <w:b/>
          <w:bCs/>
          <w:sz w:val="23"/>
          <w:szCs w:val="23"/>
        </w:rPr>
        <w:t>Eddie Roberts</w:t>
      </w:r>
      <w:r w:rsidRPr="007D3212">
        <w:rPr>
          <w:sz w:val="23"/>
          <w:szCs w:val="23"/>
        </w:rPr>
        <w:t xml:space="preserve"> shreds</w:t>
      </w:r>
      <w:r>
        <w:rPr>
          <w:sz w:val="23"/>
          <w:szCs w:val="23"/>
        </w:rPr>
        <w:t xml:space="preserve"> </w:t>
      </w:r>
      <w:r w:rsidRPr="007D3212">
        <w:rPr>
          <w:sz w:val="23"/>
          <w:szCs w:val="23"/>
        </w:rPr>
        <w:t xml:space="preserve">dirty 16ths like </w:t>
      </w:r>
      <w:r w:rsidRPr="007D3212">
        <w:rPr>
          <w:b/>
          <w:bCs/>
          <w:sz w:val="23"/>
          <w:szCs w:val="23"/>
        </w:rPr>
        <w:t xml:space="preserve">Ivan </w:t>
      </w:r>
      <w:r w:rsidRPr="007D3212">
        <w:rPr>
          <w:b/>
          <w:bCs/>
          <w:sz w:val="23"/>
          <w:szCs w:val="23"/>
        </w:rPr>
        <w:t>‘</w:t>
      </w:r>
      <w:r w:rsidRPr="007D3212">
        <w:rPr>
          <w:b/>
          <w:bCs/>
          <w:sz w:val="23"/>
          <w:szCs w:val="23"/>
        </w:rPr>
        <w:t>Boogaloo</w:t>
      </w:r>
      <w:r w:rsidRPr="007D3212">
        <w:rPr>
          <w:b/>
          <w:bCs/>
          <w:sz w:val="23"/>
          <w:szCs w:val="23"/>
        </w:rPr>
        <w:t>’</w:t>
      </w:r>
      <w:r w:rsidRPr="007D3212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Joe </w:t>
      </w:r>
      <w:r w:rsidRPr="007D3212">
        <w:rPr>
          <w:b/>
          <w:bCs/>
          <w:sz w:val="23"/>
          <w:szCs w:val="23"/>
        </w:rPr>
        <w:t>Jones’</w:t>
      </w:r>
      <w:r w:rsidRPr="007D3212">
        <w:rPr>
          <w:sz w:val="23"/>
          <w:szCs w:val="23"/>
        </w:rPr>
        <w:t xml:space="preserve"> adopted son, and </w:t>
      </w:r>
      <w:r w:rsidRPr="007D3212">
        <w:rPr>
          <w:b/>
          <w:bCs/>
          <w:sz w:val="23"/>
          <w:szCs w:val="23"/>
        </w:rPr>
        <w:t>Joe Tatton</w:t>
      </w:r>
      <w:r w:rsidRPr="007D3212">
        <w:rPr>
          <w:sz w:val="23"/>
          <w:szCs w:val="23"/>
        </w:rPr>
        <w:t xml:space="preserve"> pulls out all his drawbars and</w:t>
      </w:r>
      <w:r>
        <w:rPr>
          <w:sz w:val="23"/>
          <w:szCs w:val="23"/>
        </w:rPr>
        <w:t xml:space="preserve"> </w:t>
      </w:r>
      <w:r w:rsidRPr="007D3212">
        <w:rPr>
          <w:sz w:val="23"/>
          <w:szCs w:val="23"/>
        </w:rPr>
        <w:t>pushes them back in again.</w:t>
      </w:r>
    </w:p>
    <w:p w14:paraId="3A49AA62" w14:textId="529A5026" w:rsidR="007D3212" w:rsidRPr="007D3212" w:rsidRDefault="007D3212" w:rsidP="007D3212">
      <w:pPr>
        <w:pStyle w:val="NormalWeb"/>
        <w:spacing w:before="120" w:after="0"/>
        <w:rPr>
          <w:sz w:val="23"/>
          <w:szCs w:val="23"/>
        </w:rPr>
      </w:pPr>
      <w:r w:rsidRPr="007D3212">
        <w:rPr>
          <w:b/>
          <w:bCs/>
          <w:sz w:val="23"/>
          <w:szCs w:val="23"/>
        </w:rPr>
        <w:t>“</w:t>
      </w:r>
      <w:r w:rsidRPr="007D3212">
        <w:rPr>
          <w:b/>
          <w:bCs/>
          <w:sz w:val="23"/>
          <w:szCs w:val="23"/>
        </w:rPr>
        <w:t>Breakfast T</w:t>
      </w:r>
      <w:r w:rsidRPr="007D3212">
        <w:rPr>
          <w:b/>
          <w:bCs/>
          <w:sz w:val="23"/>
          <w:szCs w:val="23"/>
        </w:rPr>
        <w:t>”</w:t>
      </w:r>
      <w:r>
        <w:rPr>
          <w:sz w:val="23"/>
          <w:szCs w:val="23"/>
        </w:rPr>
        <w:t xml:space="preserve"> is</w:t>
      </w:r>
      <w:r w:rsidRPr="007D3212">
        <w:rPr>
          <w:sz w:val="23"/>
          <w:szCs w:val="23"/>
        </w:rPr>
        <w:t xml:space="preserve"> a straightforward homage to </w:t>
      </w:r>
      <w:r w:rsidRPr="007D3212">
        <w:rPr>
          <w:b/>
          <w:bCs/>
          <w:sz w:val="23"/>
          <w:szCs w:val="23"/>
        </w:rPr>
        <w:t>Booker T &amp; The MGs</w:t>
      </w:r>
      <w:r w:rsidRPr="007D3212">
        <w:rPr>
          <w:sz w:val="23"/>
          <w:szCs w:val="23"/>
        </w:rPr>
        <w:t xml:space="preserve"> with a lighters-aloft anthemic groove</w:t>
      </w:r>
      <w:r>
        <w:rPr>
          <w:sz w:val="23"/>
          <w:szCs w:val="23"/>
        </w:rPr>
        <w:t xml:space="preserve"> </w:t>
      </w:r>
      <w:r w:rsidRPr="007D3212">
        <w:rPr>
          <w:sz w:val="23"/>
          <w:szCs w:val="23"/>
        </w:rPr>
        <w:t>that chugs along like a freight train</w:t>
      </w:r>
      <w:r>
        <w:rPr>
          <w:sz w:val="23"/>
          <w:szCs w:val="23"/>
        </w:rPr>
        <w:t xml:space="preserve">, while </w:t>
      </w:r>
      <w:r w:rsidRPr="007D3212">
        <w:rPr>
          <w:b/>
          <w:bCs/>
          <w:sz w:val="23"/>
          <w:szCs w:val="23"/>
        </w:rPr>
        <w:t>“</w:t>
      </w:r>
      <w:r w:rsidRPr="007D3212">
        <w:rPr>
          <w:b/>
          <w:bCs/>
          <w:sz w:val="23"/>
          <w:szCs w:val="23"/>
        </w:rPr>
        <w:t>Smoothie</w:t>
      </w:r>
      <w:r w:rsidRPr="007D3212">
        <w:rPr>
          <w:b/>
          <w:bCs/>
          <w:sz w:val="23"/>
          <w:szCs w:val="23"/>
        </w:rPr>
        <w:t>”</w:t>
      </w:r>
      <w:r w:rsidRPr="007D3212">
        <w:rPr>
          <w:sz w:val="23"/>
          <w:szCs w:val="23"/>
        </w:rPr>
        <w:t xml:space="preserve"> </w:t>
      </w:r>
      <w:r>
        <w:rPr>
          <w:sz w:val="23"/>
          <w:szCs w:val="23"/>
        </w:rPr>
        <w:t>goes down a treat with its</w:t>
      </w:r>
      <w:r w:rsidRPr="007D3212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</w:t>
      </w:r>
      <w:r w:rsidRPr="007D3212">
        <w:rPr>
          <w:sz w:val="23"/>
          <w:szCs w:val="23"/>
        </w:rPr>
        <w:t>ptempo</w:t>
      </w:r>
      <w:proofErr w:type="spellEnd"/>
      <w:r>
        <w:rPr>
          <w:sz w:val="23"/>
          <w:szCs w:val="23"/>
        </w:rPr>
        <w:t>,</w:t>
      </w:r>
      <w:r w:rsidRPr="007D3212">
        <w:rPr>
          <w:sz w:val="23"/>
          <w:szCs w:val="23"/>
        </w:rPr>
        <w:t xml:space="preserve"> tambourine-driven soul</w:t>
      </w:r>
      <w:r w:rsidR="00A17CC7">
        <w:rPr>
          <w:sz w:val="23"/>
          <w:szCs w:val="23"/>
        </w:rPr>
        <w:t>-</w:t>
      </w:r>
      <w:r w:rsidRPr="007D3212">
        <w:rPr>
          <w:sz w:val="23"/>
          <w:szCs w:val="23"/>
        </w:rPr>
        <w:t xml:space="preserve">jazz </w:t>
      </w:r>
      <w:r>
        <w:rPr>
          <w:sz w:val="23"/>
          <w:szCs w:val="23"/>
        </w:rPr>
        <w:t xml:space="preserve">groove sitting </w:t>
      </w:r>
      <w:r w:rsidRPr="007D3212">
        <w:rPr>
          <w:sz w:val="23"/>
          <w:szCs w:val="23"/>
        </w:rPr>
        <w:t xml:space="preserve">somewhere between </w:t>
      </w:r>
      <w:r w:rsidRPr="007D3212">
        <w:rPr>
          <w:b/>
          <w:bCs/>
          <w:sz w:val="23"/>
          <w:szCs w:val="23"/>
        </w:rPr>
        <w:t>Boogaloo Joe Jones</w:t>
      </w:r>
      <w:r w:rsidRPr="007D3212">
        <w:rPr>
          <w:sz w:val="23"/>
          <w:szCs w:val="23"/>
        </w:rPr>
        <w:t xml:space="preserve"> and early</w:t>
      </w:r>
      <w:r>
        <w:rPr>
          <w:sz w:val="23"/>
          <w:szCs w:val="23"/>
        </w:rPr>
        <w:t xml:space="preserve"> </w:t>
      </w:r>
      <w:r w:rsidRPr="007D3212">
        <w:rPr>
          <w:b/>
          <w:bCs/>
          <w:sz w:val="23"/>
          <w:szCs w:val="23"/>
        </w:rPr>
        <w:t>J</w:t>
      </w:r>
      <w:r w:rsidRPr="007D3212">
        <w:rPr>
          <w:b/>
          <w:bCs/>
          <w:sz w:val="23"/>
          <w:szCs w:val="23"/>
        </w:rPr>
        <w:t xml:space="preserve">ames </w:t>
      </w:r>
      <w:r w:rsidRPr="007D3212">
        <w:rPr>
          <w:b/>
          <w:bCs/>
          <w:sz w:val="23"/>
          <w:szCs w:val="23"/>
        </w:rPr>
        <w:t>T</w:t>
      </w:r>
      <w:r w:rsidRPr="007D3212">
        <w:rPr>
          <w:b/>
          <w:bCs/>
          <w:sz w:val="23"/>
          <w:szCs w:val="23"/>
        </w:rPr>
        <w:t xml:space="preserve">aylor </w:t>
      </w:r>
      <w:r w:rsidRPr="007D3212">
        <w:rPr>
          <w:b/>
          <w:bCs/>
          <w:sz w:val="23"/>
          <w:szCs w:val="23"/>
        </w:rPr>
        <w:t>Q</w:t>
      </w:r>
      <w:r w:rsidRPr="007D3212">
        <w:rPr>
          <w:b/>
          <w:bCs/>
          <w:sz w:val="23"/>
          <w:szCs w:val="23"/>
        </w:rPr>
        <w:t>uartet</w:t>
      </w:r>
      <w:r w:rsidRPr="007D3212">
        <w:rPr>
          <w:sz w:val="23"/>
          <w:szCs w:val="23"/>
        </w:rPr>
        <w:t xml:space="preserve"> but with a much crunchier drum sound</w:t>
      </w:r>
      <w:r>
        <w:rPr>
          <w:sz w:val="23"/>
          <w:szCs w:val="23"/>
        </w:rPr>
        <w:t xml:space="preserve"> courtesy of the band’s rhythm keeper </w:t>
      </w:r>
      <w:r w:rsidRPr="007D3212">
        <w:rPr>
          <w:b/>
          <w:bCs/>
          <w:sz w:val="23"/>
          <w:szCs w:val="23"/>
        </w:rPr>
        <w:t>Simon Allen</w:t>
      </w:r>
      <w:r>
        <w:rPr>
          <w:sz w:val="23"/>
          <w:szCs w:val="23"/>
        </w:rPr>
        <w:t>.</w:t>
      </w:r>
    </w:p>
    <w:p w14:paraId="0BA75E10" w14:textId="57BB96F0" w:rsidR="007D3212" w:rsidRPr="007D3212" w:rsidRDefault="00A17CC7" w:rsidP="007D3212">
      <w:pPr>
        <w:pStyle w:val="NormalWeb"/>
        <w:spacing w:before="120" w:after="0"/>
        <w:rPr>
          <w:sz w:val="23"/>
          <w:szCs w:val="23"/>
        </w:rPr>
      </w:pPr>
      <w:r>
        <w:rPr>
          <w:sz w:val="23"/>
          <w:szCs w:val="23"/>
        </w:rPr>
        <w:t xml:space="preserve">The title of </w:t>
      </w:r>
      <w:r w:rsidRPr="00A17CC7">
        <w:rPr>
          <w:b/>
          <w:bCs/>
          <w:sz w:val="23"/>
          <w:szCs w:val="23"/>
        </w:rPr>
        <w:t>“</w:t>
      </w:r>
      <w:r w:rsidR="007D3212" w:rsidRPr="00A17CC7">
        <w:rPr>
          <w:b/>
          <w:bCs/>
          <w:sz w:val="23"/>
          <w:szCs w:val="23"/>
        </w:rPr>
        <w:t>Two Fat Ladies (88)</w:t>
      </w:r>
      <w:r w:rsidRPr="00A17CC7">
        <w:rPr>
          <w:b/>
          <w:bCs/>
          <w:sz w:val="23"/>
          <w:szCs w:val="23"/>
        </w:rPr>
        <w:t>”</w:t>
      </w:r>
      <w:r w:rsidR="007D3212" w:rsidRPr="007D321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is </w:t>
      </w:r>
      <w:r w:rsidR="007D3212" w:rsidRPr="007D3212">
        <w:rPr>
          <w:sz w:val="23"/>
          <w:szCs w:val="23"/>
        </w:rPr>
        <w:t>bingo-caller</w:t>
      </w:r>
      <w:r>
        <w:rPr>
          <w:sz w:val="23"/>
          <w:szCs w:val="23"/>
        </w:rPr>
        <w:t>’</w:t>
      </w:r>
      <w:r w:rsidR="007D3212" w:rsidRPr="007D3212">
        <w:rPr>
          <w:sz w:val="23"/>
          <w:szCs w:val="23"/>
        </w:rPr>
        <w:t>s code</w:t>
      </w:r>
      <w:r>
        <w:rPr>
          <w:sz w:val="23"/>
          <w:szCs w:val="23"/>
        </w:rPr>
        <w:t>, it</w:t>
      </w:r>
      <w:r w:rsidR="007D3212" w:rsidRPr="007D3212">
        <w:rPr>
          <w:sz w:val="23"/>
          <w:szCs w:val="23"/>
        </w:rPr>
        <w:t xml:space="preserve"> refers to the tune</w:t>
      </w:r>
      <w:r>
        <w:rPr>
          <w:sz w:val="23"/>
          <w:szCs w:val="23"/>
        </w:rPr>
        <w:t>’</w:t>
      </w:r>
      <w:r w:rsidR="007D3212" w:rsidRPr="007D3212">
        <w:rPr>
          <w:sz w:val="23"/>
          <w:szCs w:val="23"/>
        </w:rPr>
        <w:t>s tempo of 88bpm. A languid</w:t>
      </w:r>
      <w:r>
        <w:rPr>
          <w:sz w:val="23"/>
          <w:szCs w:val="23"/>
        </w:rPr>
        <w:t xml:space="preserve"> </w:t>
      </w:r>
      <w:r w:rsidR="007D3212" w:rsidRPr="007D3212">
        <w:rPr>
          <w:sz w:val="23"/>
          <w:szCs w:val="23"/>
        </w:rPr>
        <w:t xml:space="preserve">two-bar funk groove is the bed for some spacious Dorian jazz piano meanderings from </w:t>
      </w:r>
      <w:r w:rsidR="007D3212" w:rsidRPr="00A17CC7">
        <w:rPr>
          <w:b/>
          <w:bCs/>
          <w:sz w:val="23"/>
          <w:szCs w:val="23"/>
        </w:rPr>
        <w:t>Joe Tatton</w:t>
      </w:r>
      <w:r w:rsidR="007D3212" w:rsidRPr="007D3212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proofErr w:type="gramStart"/>
      <w:r w:rsidRPr="00A17CC7">
        <w:rPr>
          <w:sz w:val="23"/>
          <w:szCs w:val="23"/>
        </w:rPr>
        <w:t>Similarly</w:t>
      </w:r>
      <w:proofErr w:type="gramEnd"/>
      <w:r w:rsidRPr="00A17CC7">
        <w:rPr>
          <w:sz w:val="23"/>
          <w:szCs w:val="23"/>
        </w:rPr>
        <w:t xml:space="preserve"> tongue-in-cheek is </w:t>
      </w:r>
      <w:r w:rsidRPr="00A17CC7">
        <w:rPr>
          <w:b/>
          <w:bCs/>
          <w:sz w:val="23"/>
          <w:szCs w:val="23"/>
        </w:rPr>
        <w:t>“</w:t>
      </w:r>
      <w:r w:rsidR="007D3212" w:rsidRPr="00A17CC7">
        <w:rPr>
          <w:b/>
          <w:bCs/>
          <w:sz w:val="23"/>
          <w:szCs w:val="23"/>
        </w:rPr>
        <w:t>Do The Sausage Roll</w:t>
      </w:r>
      <w:r w:rsidRPr="00A17CC7">
        <w:rPr>
          <w:b/>
          <w:bCs/>
          <w:sz w:val="23"/>
          <w:szCs w:val="23"/>
        </w:rPr>
        <w:t>”</w:t>
      </w:r>
      <w:r>
        <w:rPr>
          <w:sz w:val="23"/>
          <w:szCs w:val="23"/>
        </w:rPr>
        <w:t>, which was the first single lifted from the album, but</w:t>
      </w:r>
      <w:r w:rsidR="007D3212" w:rsidRPr="007D3212">
        <w:rPr>
          <w:sz w:val="23"/>
          <w:szCs w:val="23"/>
        </w:rPr>
        <w:t xml:space="preserve"> </w:t>
      </w:r>
      <w:r>
        <w:rPr>
          <w:sz w:val="23"/>
          <w:szCs w:val="23"/>
        </w:rPr>
        <w:t>s</w:t>
      </w:r>
      <w:r w:rsidR="007D3212" w:rsidRPr="007D3212">
        <w:rPr>
          <w:sz w:val="23"/>
          <w:szCs w:val="23"/>
        </w:rPr>
        <w:t>omeone needs to come up with a dance and call it the Sausage Roll for this to</w:t>
      </w:r>
      <w:r>
        <w:rPr>
          <w:sz w:val="23"/>
          <w:szCs w:val="23"/>
        </w:rPr>
        <w:t xml:space="preserve"> </w:t>
      </w:r>
      <w:r w:rsidR="007D3212" w:rsidRPr="007D3212">
        <w:rPr>
          <w:sz w:val="23"/>
          <w:szCs w:val="23"/>
        </w:rPr>
        <w:t>make any sense.</w:t>
      </w:r>
    </w:p>
    <w:p w14:paraId="01B04F9E" w14:textId="1E32C06C" w:rsidR="007D3212" w:rsidRPr="007D3212" w:rsidRDefault="007D3212" w:rsidP="007D3212">
      <w:pPr>
        <w:pStyle w:val="NormalWeb"/>
        <w:spacing w:before="120" w:after="0"/>
        <w:rPr>
          <w:sz w:val="23"/>
          <w:szCs w:val="23"/>
        </w:rPr>
      </w:pPr>
      <w:proofErr w:type="gramStart"/>
      <w:r w:rsidRPr="007D3212">
        <w:rPr>
          <w:sz w:val="23"/>
          <w:szCs w:val="23"/>
        </w:rPr>
        <w:t>More funky</w:t>
      </w:r>
      <w:proofErr w:type="gramEnd"/>
      <w:r w:rsidRPr="007D3212">
        <w:rPr>
          <w:sz w:val="23"/>
          <w:szCs w:val="23"/>
        </w:rPr>
        <w:t xml:space="preserve"> crunchiness</w:t>
      </w:r>
      <w:r w:rsidR="00A17CC7">
        <w:rPr>
          <w:sz w:val="23"/>
          <w:szCs w:val="23"/>
        </w:rPr>
        <w:t xml:space="preserve"> is present on </w:t>
      </w:r>
      <w:r w:rsidR="00A17CC7" w:rsidRPr="00A17CC7">
        <w:rPr>
          <w:b/>
          <w:bCs/>
          <w:sz w:val="23"/>
          <w:szCs w:val="23"/>
        </w:rPr>
        <w:t>“</w:t>
      </w:r>
      <w:r w:rsidR="00A17CC7" w:rsidRPr="00A17CC7">
        <w:rPr>
          <w:b/>
          <w:bCs/>
          <w:sz w:val="23"/>
          <w:szCs w:val="23"/>
        </w:rPr>
        <w:t>In Da Club</w:t>
      </w:r>
      <w:r w:rsidR="00A17CC7" w:rsidRPr="00A17CC7">
        <w:rPr>
          <w:b/>
          <w:bCs/>
          <w:sz w:val="23"/>
          <w:szCs w:val="23"/>
        </w:rPr>
        <w:t>”</w:t>
      </w:r>
      <w:r w:rsidR="00A17CC7" w:rsidRPr="00A17CC7">
        <w:rPr>
          <w:sz w:val="23"/>
          <w:szCs w:val="23"/>
        </w:rPr>
        <w:t>,</w:t>
      </w:r>
      <w:r w:rsidR="00A17CC7">
        <w:rPr>
          <w:sz w:val="23"/>
          <w:szCs w:val="23"/>
        </w:rPr>
        <w:t xml:space="preserve"> with</w:t>
      </w:r>
      <w:r w:rsidR="00A17CC7" w:rsidRPr="007D3212">
        <w:rPr>
          <w:sz w:val="23"/>
          <w:szCs w:val="23"/>
        </w:rPr>
        <w:t xml:space="preserve"> </w:t>
      </w:r>
      <w:r w:rsidRPr="007D3212">
        <w:rPr>
          <w:sz w:val="23"/>
          <w:szCs w:val="23"/>
        </w:rPr>
        <w:t xml:space="preserve">hypnotic one-bar </w:t>
      </w:r>
      <w:r w:rsidRPr="00A17CC7">
        <w:rPr>
          <w:b/>
          <w:bCs/>
          <w:sz w:val="23"/>
          <w:szCs w:val="23"/>
        </w:rPr>
        <w:t>James Brown</w:t>
      </w:r>
      <w:r w:rsidRPr="007D3212">
        <w:rPr>
          <w:sz w:val="23"/>
          <w:szCs w:val="23"/>
        </w:rPr>
        <w:t xml:space="preserve"> guitar riffs punctuated by stops</w:t>
      </w:r>
      <w:r w:rsidR="00A17CC7">
        <w:rPr>
          <w:sz w:val="23"/>
          <w:szCs w:val="23"/>
        </w:rPr>
        <w:t xml:space="preserve"> </w:t>
      </w:r>
      <w:r w:rsidRPr="007D3212">
        <w:rPr>
          <w:sz w:val="23"/>
          <w:szCs w:val="23"/>
        </w:rPr>
        <w:t>and a Duane Eddy twang</w:t>
      </w:r>
      <w:r w:rsidR="00A17CC7">
        <w:rPr>
          <w:sz w:val="23"/>
          <w:szCs w:val="23"/>
        </w:rPr>
        <w:t>, w</w:t>
      </w:r>
      <w:r w:rsidRPr="007D3212">
        <w:rPr>
          <w:sz w:val="23"/>
          <w:szCs w:val="23"/>
        </w:rPr>
        <w:t>ith piano on top</w:t>
      </w:r>
      <w:r w:rsidR="00A17CC7">
        <w:rPr>
          <w:sz w:val="23"/>
          <w:szCs w:val="23"/>
        </w:rPr>
        <w:t xml:space="preserve">, whereas we’re taken back to the glory days of </w:t>
      </w:r>
      <w:r w:rsidR="00A17CC7" w:rsidRPr="00A17CC7">
        <w:rPr>
          <w:b/>
          <w:bCs/>
          <w:sz w:val="23"/>
          <w:szCs w:val="23"/>
        </w:rPr>
        <w:t>Studio One</w:t>
      </w:r>
      <w:r w:rsidR="00A17CC7">
        <w:rPr>
          <w:sz w:val="23"/>
          <w:szCs w:val="23"/>
        </w:rPr>
        <w:t xml:space="preserve"> with </w:t>
      </w:r>
      <w:r w:rsidR="00A17CC7" w:rsidRPr="00A17CC7">
        <w:rPr>
          <w:b/>
          <w:bCs/>
          <w:sz w:val="23"/>
          <w:szCs w:val="23"/>
        </w:rPr>
        <w:t>“</w:t>
      </w:r>
      <w:proofErr w:type="spellStart"/>
      <w:r w:rsidRPr="00A17CC7">
        <w:rPr>
          <w:b/>
          <w:bCs/>
          <w:sz w:val="23"/>
          <w:szCs w:val="23"/>
        </w:rPr>
        <w:t>Buggin</w:t>
      </w:r>
      <w:proofErr w:type="spellEnd"/>
      <w:r w:rsidR="00A17CC7" w:rsidRPr="00A17CC7">
        <w:rPr>
          <w:b/>
          <w:bCs/>
          <w:sz w:val="23"/>
          <w:szCs w:val="23"/>
        </w:rPr>
        <w:t>”,</w:t>
      </w:r>
      <w:r w:rsidR="00A17CC7">
        <w:rPr>
          <w:sz w:val="23"/>
          <w:szCs w:val="23"/>
        </w:rPr>
        <w:t xml:space="preserve"> an</w:t>
      </w:r>
      <w:r w:rsidRPr="007D3212">
        <w:rPr>
          <w:sz w:val="23"/>
          <w:szCs w:val="23"/>
        </w:rPr>
        <w:t xml:space="preserve"> earl</w:t>
      </w:r>
      <w:r w:rsidR="00A17CC7">
        <w:rPr>
          <w:sz w:val="23"/>
          <w:szCs w:val="23"/>
        </w:rPr>
        <w:t>y</w:t>
      </w:r>
      <w:r w:rsidRPr="007D3212">
        <w:rPr>
          <w:sz w:val="23"/>
          <w:szCs w:val="23"/>
        </w:rPr>
        <w:t>-70s</w:t>
      </w:r>
      <w:r w:rsidR="00A17CC7">
        <w:rPr>
          <w:sz w:val="23"/>
          <w:szCs w:val="23"/>
        </w:rPr>
        <w:t xml:space="preserve"> soulful</w:t>
      </w:r>
      <w:r w:rsidRPr="007D3212">
        <w:rPr>
          <w:sz w:val="23"/>
          <w:szCs w:val="23"/>
        </w:rPr>
        <w:t xml:space="preserve"> reggae </w:t>
      </w:r>
      <w:r w:rsidR="00A17CC7">
        <w:rPr>
          <w:sz w:val="23"/>
          <w:szCs w:val="23"/>
        </w:rPr>
        <w:t>number with</w:t>
      </w:r>
      <w:r w:rsidRPr="007D3212">
        <w:rPr>
          <w:sz w:val="23"/>
          <w:szCs w:val="23"/>
        </w:rPr>
        <w:t xml:space="preserve"> some suspiciously inorganic overdubs</w:t>
      </w:r>
      <w:r w:rsidR="00A17CC7">
        <w:rPr>
          <w:sz w:val="23"/>
          <w:szCs w:val="23"/>
        </w:rPr>
        <w:t>.</w:t>
      </w:r>
    </w:p>
    <w:p w14:paraId="56C156A5" w14:textId="2C77859E" w:rsidR="00EA3372" w:rsidRPr="00A17CC7" w:rsidRDefault="00A17CC7" w:rsidP="007D3212">
      <w:pPr>
        <w:pStyle w:val="NormalWeb"/>
        <w:spacing w:before="120" w:after="0"/>
        <w:rPr>
          <w:sz w:val="23"/>
          <w:szCs w:val="23"/>
        </w:rPr>
      </w:pPr>
      <w:r w:rsidRPr="00A17CC7">
        <w:rPr>
          <w:b/>
          <w:bCs/>
          <w:sz w:val="23"/>
          <w:szCs w:val="23"/>
        </w:rPr>
        <w:t>“</w:t>
      </w:r>
      <w:r w:rsidR="007D3212" w:rsidRPr="00A17CC7">
        <w:rPr>
          <w:b/>
          <w:bCs/>
          <w:sz w:val="23"/>
          <w:szCs w:val="23"/>
        </w:rPr>
        <w:t>Scrappy Doo</w:t>
      </w:r>
      <w:r w:rsidRPr="00A17CC7">
        <w:rPr>
          <w:b/>
          <w:bCs/>
          <w:sz w:val="23"/>
          <w:szCs w:val="23"/>
        </w:rPr>
        <w:t>”</w:t>
      </w:r>
      <w:r w:rsidR="007D3212" w:rsidRPr="007D3212">
        <w:rPr>
          <w:sz w:val="23"/>
          <w:szCs w:val="23"/>
        </w:rPr>
        <w:t xml:space="preserve"> </w:t>
      </w:r>
      <w:r>
        <w:rPr>
          <w:sz w:val="23"/>
          <w:szCs w:val="23"/>
        </w:rPr>
        <w:t>is</w:t>
      </w:r>
      <w:r w:rsidR="007D3212" w:rsidRPr="007D3212">
        <w:rPr>
          <w:sz w:val="23"/>
          <w:szCs w:val="23"/>
        </w:rPr>
        <w:t xml:space="preserve"> frantic, urgent, messy, scrappy, noisy nonsense</w:t>
      </w:r>
      <w:r>
        <w:rPr>
          <w:sz w:val="23"/>
          <w:szCs w:val="23"/>
        </w:rPr>
        <w:t xml:space="preserve">. But on </w:t>
      </w:r>
      <w:r w:rsidRPr="00A17CC7">
        <w:rPr>
          <w:b/>
          <w:bCs/>
          <w:sz w:val="23"/>
          <w:szCs w:val="23"/>
        </w:rPr>
        <w:t>“</w:t>
      </w:r>
      <w:r w:rsidR="007D3212" w:rsidRPr="00A17CC7">
        <w:rPr>
          <w:b/>
          <w:bCs/>
          <w:sz w:val="23"/>
          <w:szCs w:val="23"/>
        </w:rPr>
        <w:t>Till The Cows Come Home</w:t>
      </w:r>
      <w:r w:rsidRPr="00A17CC7">
        <w:rPr>
          <w:b/>
          <w:bCs/>
          <w:sz w:val="23"/>
          <w:szCs w:val="23"/>
        </w:rPr>
        <w:t>”</w:t>
      </w:r>
      <w:r w:rsidR="007D3212" w:rsidRPr="00A17CC7"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we find </w:t>
      </w:r>
      <w:r w:rsidRPr="00A17CC7">
        <w:rPr>
          <w:sz w:val="23"/>
          <w:szCs w:val="23"/>
        </w:rPr>
        <w:t>the</w:t>
      </w:r>
      <w:r>
        <w:rPr>
          <w:b/>
          <w:bCs/>
          <w:sz w:val="23"/>
          <w:szCs w:val="23"/>
        </w:rPr>
        <w:t xml:space="preserve"> </w:t>
      </w:r>
      <w:r w:rsidR="007D3212" w:rsidRPr="007D3212">
        <w:rPr>
          <w:sz w:val="23"/>
          <w:szCs w:val="23"/>
        </w:rPr>
        <w:t>sort of</w:t>
      </w:r>
      <w:r>
        <w:rPr>
          <w:sz w:val="23"/>
          <w:szCs w:val="23"/>
        </w:rPr>
        <w:t xml:space="preserve"> </w:t>
      </w:r>
      <w:r w:rsidR="007D3212" w:rsidRPr="00A17CC7">
        <w:rPr>
          <w:b/>
          <w:bCs/>
          <w:sz w:val="23"/>
          <w:szCs w:val="23"/>
        </w:rPr>
        <w:t>Meters</w:t>
      </w:r>
      <w:r w:rsidR="007D3212" w:rsidRPr="007D3212">
        <w:rPr>
          <w:sz w:val="23"/>
          <w:szCs w:val="23"/>
        </w:rPr>
        <w:t>-inspired midtempo malarkey</w:t>
      </w:r>
      <w:r>
        <w:rPr>
          <w:sz w:val="23"/>
          <w:szCs w:val="23"/>
        </w:rPr>
        <w:t xml:space="preserve"> that has become almost synonymous with </w:t>
      </w:r>
      <w:r w:rsidRPr="00A17CC7">
        <w:rPr>
          <w:b/>
          <w:bCs/>
          <w:sz w:val="23"/>
          <w:szCs w:val="23"/>
        </w:rPr>
        <w:t xml:space="preserve">The New </w:t>
      </w:r>
      <w:proofErr w:type="spellStart"/>
      <w:r w:rsidRPr="00A17CC7">
        <w:rPr>
          <w:b/>
          <w:bCs/>
          <w:sz w:val="23"/>
          <w:szCs w:val="23"/>
        </w:rPr>
        <w:t>Mastersounds</w:t>
      </w:r>
      <w:proofErr w:type="spellEnd"/>
      <w:r w:rsidR="007D3212" w:rsidRPr="007D3212">
        <w:rPr>
          <w:sz w:val="23"/>
          <w:szCs w:val="23"/>
        </w:rPr>
        <w:t xml:space="preserve">, </w:t>
      </w:r>
      <w:r>
        <w:rPr>
          <w:sz w:val="23"/>
          <w:szCs w:val="23"/>
        </w:rPr>
        <w:t>in this case with</w:t>
      </w:r>
      <w:r w:rsidR="007D3212" w:rsidRPr="007D321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a </w:t>
      </w:r>
      <w:r w:rsidR="007D3212" w:rsidRPr="007D3212">
        <w:rPr>
          <w:sz w:val="23"/>
          <w:szCs w:val="23"/>
        </w:rPr>
        <w:t>Ziggy-</w:t>
      </w:r>
      <w:proofErr w:type="spellStart"/>
      <w:r w:rsidR="007D3212" w:rsidRPr="007D3212">
        <w:rPr>
          <w:sz w:val="23"/>
          <w:szCs w:val="23"/>
        </w:rPr>
        <w:t>esque</w:t>
      </w:r>
      <w:proofErr w:type="spellEnd"/>
      <w:r w:rsidR="007D3212" w:rsidRPr="007D3212">
        <w:rPr>
          <w:sz w:val="23"/>
          <w:szCs w:val="23"/>
        </w:rPr>
        <w:t xml:space="preserve"> 4-bar drum break landing almost exactly at</w:t>
      </w:r>
      <w:r>
        <w:rPr>
          <w:sz w:val="23"/>
          <w:szCs w:val="23"/>
        </w:rPr>
        <w:t xml:space="preserve"> </w:t>
      </w:r>
      <w:r w:rsidR="007D3212" w:rsidRPr="007D3212">
        <w:rPr>
          <w:sz w:val="23"/>
          <w:szCs w:val="23"/>
        </w:rPr>
        <w:t>the halfway point to herald the statutory Hammond solo. They could play this kind of thing till the cows</w:t>
      </w:r>
      <w:r>
        <w:rPr>
          <w:sz w:val="23"/>
          <w:szCs w:val="23"/>
        </w:rPr>
        <w:t xml:space="preserve"> </w:t>
      </w:r>
      <w:r w:rsidR="007D3212" w:rsidRPr="007D3212">
        <w:rPr>
          <w:sz w:val="23"/>
          <w:szCs w:val="23"/>
        </w:rPr>
        <w:t>come home, which is to say (if you happen to be a dairy farmer): all day long.</w:t>
      </w:r>
    </w:p>
    <w:sectPr w:rsidR="00EA3372" w:rsidRPr="00A17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372"/>
    <w:rsid w:val="00003B0E"/>
    <w:rsid w:val="00175DE1"/>
    <w:rsid w:val="002E41E3"/>
    <w:rsid w:val="00386B45"/>
    <w:rsid w:val="004C13F7"/>
    <w:rsid w:val="00511916"/>
    <w:rsid w:val="006326EF"/>
    <w:rsid w:val="007D3212"/>
    <w:rsid w:val="00A17CC7"/>
    <w:rsid w:val="00A3773B"/>
    <w:rsid w:val="00C76DAA"/>
    <w:rsid w:val="00CA19D7"/>
    <w:rsid w:val="00D12D18"/>
    <w:rsid w:val="00DD408E"/>
    <w:rsid w:val="00EA3372"/>
    <w:rsid w:val="00F5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AB17C7"/>
  <w15:chartTrackingRefBased/>
  <w15:docId w15:val="{D61BC6CA-E4E4-4D9E-8A9B-86915E8E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12D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IT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3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EA3372"/>
    <w:rPr>
      <w:b/>
      <w:bCs/>
    </w:rPr>
  </w:style>
  <w:style w:type="paragraph" w:customStyle="1" w:styleId="topscheda">
    <w:name w:val="topscheda"/>
    <w:basedOn w:val="Normal"/>
    <w:rsid w:val="00D12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T" w:eastAsia="en-GB"/>
      <w14:ligatures w14:val="none"/>
    </w:rPr>
  </w:style>
  <w:style w:type="paragraph" w:customStyle="1" w:styleId="scheda">
    <w:name w:val="scheda"/>
    <w:basedOn w:val="Normal"/>
    <w:rsid w:val="00D12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T" w:eastAsia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D12D18"/>
    <w:rPr>
      <w:rFonts w:ascii="Times New Roman" w:eastAsia="Times New Roman" w:hAnsi="Times New Roman" w:cs="Times New Roman"/>
      <w:b/>
      <w:bCs/>
      <w:kern w:val="0"/>
      <w:sz w:val="24"/>
      <w:szCs w:val="24"/>
      <w:lang w:val="en-IT"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D12D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Owen</dc:creator>
  <cp:keywords/>
  <dc:description/>
  <cp:lastModifiedBy>Jade Parolini</cp:lastModifiedBy>
  <cp:revision>14</cp:revision>
  <cp:lastPrinted>2023-09-20T13:16:00Z</cp:lastPrinted>
  <dcterms:created xsi:type="dcterms:W3CDTF">2023-07-12T14:14:00Z</dcterms:created>
  <dcterms:modified xsi:type="dcterms:W3CDTF">2024-02-19T15:15:00Z</dcterms:modified>
</cp:coreProperties>
</file>